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39" w:type="pct"/>
        <w:jc w:val="center"/>
        <w:tblCellMar>
          <w:left w:w="0" w:type="dxa"/>
          <w:right w:w="0" w:type="dxa"/>
        </w:tblCellMar>
        <w:tblLook w:val="04A0" w:firstRow="1" w:lastRow="0" w:firstColumn="1" w:lastColumn="0" w:noHBand="0" w:noVBand="1"/>
      </w:tblPr>
      <w:tblGrid>
        <w:gridCol w:w="438"/>
        <w:gridCol w:w="1204"/>
        <w:gridCol w:w="3309"/>
        <w:gridCol w:w="957"/>
        <w:gridCol w:w="1223"/>
        <w:gridCol w:w="1939"/>
        <w:gridCol w:w="1420"/>
      </w:tblGrid>
      <w:tr w:rsidR="008873E8" w:rsidRPr="00317BD1" w14:paraId="133D0612" w14:textId="77777777" w:rsidTr="005A5BD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C5A18DD" w14:textId="2112A21D" w:rsidR="00750EF1" w:rsidRPr="0086019B" w:rsidRDefault="00750EF1" w:rsidP="007262DE">
            <w:pPr>
              <w:ind w:right="57"/>
              <w:jc w:val="center"/>
              <w:rPr>
                <w:rFonts w:ascii="Times New Roman" w:hAnsi="Times New Roman" w:cs="Times New Roman"/>
                <w:b/>
                <w:bCs/>
                <w:sz w:val="24"/>
                <w:szCs w:val="24"/>
                <w:lang w:val="ro-RO" w:eastAsia="ru-RU"/>
              </w:rPr>
            </w:pPr>
            <w:r w:rsidRPr="0086019B">
              <w:rPr>
                <w:rFonts w:ascii="Times New Roman" w:hAnsi="Times New Roman" w:cs="Times New Roman"/>
                <w:b/>
                <w:bCs/>
                <w:sz w:val="24"/>
                <w:szCs w:val="24"/>
                <w:lang w:val="ro-RO" w:eastAsia="ru-RU"/>
              </w:rPr>
              <w:t>ANUNŢ DE PARTICIPARE SIMPLIFICAT</w:t>
            </w:r>
          </w:p>
          <w:p w14:paraId="3778B512" w14:textId="35D9FF0F" w:rsidR="00750EF1" w:rsidRPr="0086019B" w:rsidRDefault="00750EF1" w:rsidP="00750EF1">
            <w:pPr>
              <w:ind w:right="57"/>
              <w:jc w:val="center"/>
              <w:rPr>
                <w:rFonts w:ascii="Times New Roman" w:hAnsi="Times New Roman" w:cs="Times New Roman"/>
                <w:sz w:val="24"/>
                <w:szCs w:val="24"/>
                <w:lang w:val="ro-RO" w:eastAsia="ru-RU"/>
              </w:rPr>
            </w:pPr>
            <w:r w:rsidRPr="0086019B">
              <w:rPr>
                <w:rFonts w:ascii="Times New Roman" w:hAnsi="Times New Roman" w:cs="Times New Roman"/>
                <w:b/>
                <w:bCs/>
                <w:sz w:val="24"/>
                <w:szCs w:val="24"/>
                <w:lang w:val="ro-RO" w:eastAsia="ru-RU"/>
              </w:rPr>
              <w:t xml:space="preserve"> PENTRU ACHIZIȚIA DE VALOARE MICĂ</w:t>
            </w:r>
            <w:r w:rsidR="003449C1" w:rsidRPr="003449C1">
              <w:rPr>
                <w:lang w:val="en-US"/>
              </w:rPr>
              <w:t xml:space="preserve"> </w:t>
            </w:r>
            <w:r w:rsidR="003449C1">
              <w:rPr>
                <w:lang w:val="en-US"/>
              </w:rPr>
              <w:t>(</w:t>
            </w:r>
            <w:r w:rsidR="00BC384F">
              <w:rPr>
                <w:rFonts w:ascii="Times New Roman" w:hAnsi="Times New Roman" w:cs="Times New Roman"/>
                <w:b/>
                <w:bCs/>
                <w:sz w:val="24"/>
                <w:szCs w:val="24"/>
                <w:lang w:val="ro-RO" w:eastAsia="ru-RU"/>
              </w:rPr>
              <w:t>bunuri</w:t>
            </w:r>
            <w:r w:rsidR="003449C1">
              <w:rPr>
                <w:rFonts w:ascii="Times New Roman" w:hAnsi="Times New Roman" w:cs="Times New Roman"/>
                <w:b/>
                <w:bCs/>
                <w:sz w:val="24"/>
                <w:szCs w:val="24"/>
                <w:lang w:val="ro-RO" w:eastAsia="ru-RU"/>
              </w:rPr>
              <w:t>)</w:t>
            </w:r>
          </w:p>
          <w:p w14:paraId="2ADA6A9A" w14:textId="0218825E" w:rsidR="00F735AC" w:rsidRPr="00DE624C" w:rsidRDefault="00F735AC" w:rsidP="00750EF1">
            <w:pPr>
              <w:spacing w:after="0" w:line="240" w:lineRule="auto"/>
              <w:jc w:val="center"/>
              <w:rPr>
                <w:rFonts w:ascii="Times New Roman" w:eastAsia="Times New Roman" w:hAnsi="Times New Roman" w:cs="Times New Roman"/>
                <w:b/>
                <w:lang w:val="ro-RO" w:eastAsia="ru-MD"/>
              </w:rPr>
            </w:pPr>
            <w:r w:rsidRPr="0086019B">
              <w:rPr>
                <w:rFonts w:ascii="Times New Roman" w:eastAsia="Times New Roman" w:hAnsi="Times New Roman" w:cs="Times New Roman"/>
                <w:bCs/>
                <w:lang w:val="ro-RO" w:eastAsia="ru-MD"/>
              </w:rPr>
              <w:t xml:space="preserve">№ </w:t>
            </w:r>
            <w:r w:rsidR="00246834">
              <w:rPr>
                <w:rFonts w:ascii="Times New Roman" w:eastAsia="Times New Roman" w:hAnsi="Times New Roman" w:cs="Times New Roman"/>
                <w:lang w:val="ro-RO" w:eastAsia="ru-MD"/>
              </w:rPr>
              <w:t>MTG-VM 3/</w:t>
            </w:r>
            <w:r w:rsidR="00EC12BA" w:rsidRPr="00EC12BA">
              <w:rPr>
                <w:rFonts w:ascii="Times New Roman" w:eastAsia="Times New Roman" w:hAnsi="Times New Roman" w:cs="Times New Roman"/>
                <w:lang w:val="ro-RO" w:eastAsia="ru-MD"/>
              </w:rPr>
              <w:t>26</w:t>
            </w:r>
            <w:r w:rsidR="00EC12BA">
              <w:rPr>
                <w:rFonts w:ascii="Times New Roman" w:eastAsia="Times New Roman" w:hAnsi="Times New Roman" w:cs="Times New Roman"/>
                <w:lang w:val="ro-RO" w:eastAsia="ru-MD"/>
              </w:rPr>
              <w:t xml:space="preserve"> </w:t>
            </w:r>
            <w:r w:rsidRPr="0086019B">
              <w:rPr>
                <w:rFonts w:ascii="Times New Roman" w:eastAsia="Times New Roman" w:hAnsi="Times New Roman" w:cs="Times New Roman"/>
                <w:bCs/>
                <w:lang w:val="ro-RO" w:eastAsia="ru-MD"/>
              </w:rPr>
              <w:t xml:space="preserve">din  </w:t>
            </w:r>
            <w:r w:rsidR="00342BF6">
              <w:rPr>
                <w:rFonts w:ascii="Times New Roman" w:eastAsia="Times New Roman" w:hAnsi="Times New Roman" w:cs="Times New Roman"/>
                <w:bCs/>
                <w:lang w:val="en-US" w:eastAsia="ru-MD"/>
              </w:rPr>
              <w:t>0</w:t>
            </w:r>
            <w:r w:rsidR="006A70D2">
              <w:rPr>
                <w:rFonts w:ascii="Times New Roman" w:eastAsia="Times New Roman" w:hAnsi="Times New Roman" w:cs="Times New Roman"/>
                <w:bCs/>
                <w:lang w:val="en-US" w:eastAsia="ru-MD"/>
              </w:rPr>
              <w:t>9</w:t>
            </w:r>
            <w:r w:rsidR="00DC268B">
              <w:rPr>
                <w:rFonts w:ascii="Times New Roman" w:eastAsia="Times New Roman" w:hAnsi="Times New Roman" w:cs="Times New Roman"/>
                <w:bCs/>
                <w:lang w:val="ro-RO" w:eastAsia="ru-MD"/>
              </w:rPr>
              <w:t>.</w:t>
            </w:r>
            <w:r w:rsidR="00A52626">
              <w:rPr>
                <w:rFonts w:ascii="Times New Roman" w:eastAsia="Times New Roman" w:hAnsi="Times New Roman" w:cs="Times New Roman"/>
                <w:bCs/>
                <w:lang w:val="en-US" w:eastAsia="ru-MD"/>
              </w:rPr>
              <w:t>0</w:t>
            </w:r>
            <w:r w:rsidR="00342BF6">
              <w:rPr>
                <w:rFonts w:ascii="Times New Roman" w:eastAsia="Times New Roman" w:hAnsi="Times New Roman" w:cs="Times New Roman"/>
                <w:bCs/>
                <w:lang w:val="en-US" w:eastAsia="ru-MD"/>
              </w:rPr>
              <w:t>1</w:t>
            </w:r>
            <w:r w:rsidR="00770374" w:rsidRPr="0030481A">
              <w:rPr>
                <w:rFonts w:ascii="Times New Roman" w:eastAsia="Times New Roman" w:hAnsi="Times New Roman" w:cs="Times New Roman"/>
                <w:bCs/>
                <w:lang w:val="ro-RO" w:eastAsia="ru-MD"/>
              </w:rPr>
              <w:t>.</w:t>
            </w:r>
            <w:r w:rsidRPr="0086019B">
              <w:rPr>
                <w:rFonts w:ascii="Times New Roman" w:eastAsia="Times New Roman" w:hAnsi="Times New Roman" w:cs="Times New Roman"/>
                <w:bCs/>
                <w:lang w:val="ro-RO" w:eastAsia="ru-MD"/>
              </w:rPr>
              <w:t>202</w:t>
            </w:r>
            <w:r w:rsidR="00342BF6">
              <w:rPr>
                <w:rFonts w:ascii="Times New Roman" w:eastAsia="Times New Roman" w:hAnsi="Times New Roman" w:cs="Times New Roman"/>
                <w:bCs/>
                <w:lang w:val="ro-RO" w:eastAsia="ru-MD"/>
              </w:rPr>
              <w:t>6</w:t>
            </w:r>
            <w:r w:rsidR="002E7815" w:rsidRPr="0086019B">
              <w:rPr>
                <w:rFonts w:ascii="Times New Roman" w:eastAsia="Times New Roman" w:hAnsi="Times New Roman" w:cs="Times New Roman"/>
                <w:bCs/>
                <w:lang w:val="ro-RO" w:eastAsia="ru-MD"/>
              </w:rPr>
              <w:t xml:space="preserve"> </w:t>
            </w:r>
          </w:p>
          <w:p w14:paraId="0B44C4F8" w14:textId="085675F1" w:rsidR="008873E8" w:rsidRPr="00F61BC8" w:rsidRDefault="008873E8" w:rsidP="00750EF1">
            <w:pPr>
              <w:spacing w:after="0" w:line="240" w:lineRule="auto"/>
              <w:jc w:val="center"/>
              <w:rPr>
                <w:rFonts w:ascii="Times New Roman" w:eastAsia="Times New Roman" w:hAnsi="Times New Roman" w:cs="Times New Roman"/>
                <w:b/>
                <w:lang w:val="en-US" w:eastAsia="ru-MD"/>
              </w:rPr>
            </w:pPr>
            <w:r w:rsidRPr="00DE624C">
              <w:rPr>
                <w:rFonts w:ascii="Times New Roman" w:eastAsia="Times New Roman" w:hAnsi="Times New Roman" w:cs="Times New Roman"/>
                <w:b/>
                <w:bCs/>
                <w:lang w:val="ro-RO" w:eastAsia="ru-MD"/>
              </w:rPr>
              <w:t xml:space="preserve">privind </w:t>
            </w:r>
            <w:r w:rsidR="00BB7783" w:rsidRPr="00DE624C">
              <w:rPr>
                <w:rFonts w:ascii="Times New Roman" w:eastAsia="Times New Roman" w:hAnsi="Times New Roman" w:cs="Times New Roman"/>
                <w:b/>
                <w:bCs/>
                <w:lang w:val="ro-RO" w:eastAsia="ru-MD"/>
              </w:rPr>
              <w:t>achiziționarea</w:t>
            </w:r>
            <w:r w:rsidR="00773778" w:rsidRPr="00DE624C">
              <w:rPr>
                <w:rFonts w:ascii="Times New Roman" w:eastAsia="Times New Roman" w:hAnsi="Times New Roman" w:cs="Times New Roman"/>
                <w:b/>
                <w:bCs/>
                <w:lang w:val="en-US" w:eastAsia="ru-MD"/>
              </w:rPr>
              <w:t>:</w:t>
            </w:r>
            <w:r w:rsidR="00770374" w:rsidRPr="00DE624C">
              <w:rPr>
                <w:rFonts w:ascii="Times New Roman" w:hAnsi="Times New Roman" w:cs="Times New Roman"/>
                <w:b/>
                <w:lang w:val="en-US"/>
              </w:rPr>
              <w:t xml:space="preserve"> </w:t>
            </w:r>
            <w:r w:rsidR="00E30D07">
              <w:rPr>
                <w:rFonts w:ascii="Times New Roman" w:eastAsia="Calibri" w:hAnsi="Times New Roman" w:cs="Times New Roman"/>
                <w:b/>
                <w:lang w:val="ro-MD"/>
              </w:rPr>
              <w:t>Materiale de reparație</w:t>
            </w:r>
          </w:p>
          <w:p w14:paraId="2B7B78C3" w14:textId="77777777" w:rsidR="00750EF1" w:rsidRPr="0086019B" w:rsidRDefault="00750EF1" w:rsidP="00750EF1">
            <w:pPr>
              <w:spacing w:after="0" w:line="240" w:lineRule="auto"/>
              <w:jc w:val="center"/>
              <w:rPr>
                <w:rFonts w:ascii="Times New Roman" w:eastAsia="Times New Roman" w:hAnsi="Times New Roman" w:cs="Times New Roman"/>
                <w:lang w:val="ro-RO" w:eastAsia="ru-MD"/>
              </w:rPr>
            </w:pPr>
          </w:p>
          <w:p w14:paraId="0091DE8B" w14:textId="07354C13" w:rsidR="008873E8" w:rsidRPr="005C43E8" w:rsidRDefault="008873E8" w:rsidP="005374CE">
            <w:pPr>
              <w:spacing w:after="0" w:line="240" w:lineRule="auto"/>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1.</w:t>
            </w:r>
            <w:r w:rsidRPr="0086019B">
              <w:rPr>
                <w:rFonts w:ascii="Times New Roman" w:eastAsia="Times New Roman" w:hAnsi="Times New Roman" w:cs="Times New Roman"/>
                <w:lang w:val="ro-RO" w:eastAsia="ru-MD"/>
              </w:rPr>
              <w:t> </w:t>
            </w:r>
            <w:r w:rsidRPr="005C43E8">
              <w:rPr>
                <w:rFonts w:ascii="Times New Roman" w:eastAsia="Times New Roman" w:hAnsi="Times New Roman" w:cs="Times New Roman"/>
                <w:lang w:val="ro-RO" w:eastAsia="ru-MD"/>
              </w:rPr>
              <w:t xml:space="preserve">Denumirea entităţii </w:t>
            </w:r>
            <w:r w:rsidR="00975E77" w:rsidRPr="005C43E8">
              <w:rPr>
                <w:rFonts w:ascii="Times New Roman" w:eastAsia="Times New Roman" w:hAnsi="Times New Roman" w:cs="Times New Roman"/>
                <w:lang w:val="ro-RO" w:eastAsia="ru-MD"/>
              </w:rPr>
              <w:t>c</w:t>
            </w:r>
            <w:r w:rsidRPr="005C43E8">
              <w:rPr>
                <w:rFonts w:ascii="Times New Roman" w:eastAsia="Times New Roman" w:hAnsi="Times New Roman" w:cs="Times New Roman"/>
                <w:lang w:val="ro-RO" w:eastAsia="ru-MD"/>
              </w:rPr>
              <w:t>ontractante:</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“MOLDOVATRANSGAZ” SRL</w:t>
            </w:r>
          </w:p>
          <w:p w14:paraId="77133157" w14:textId="7538BA80" w:rsidR="008873E8" w:rsidRPr="005C43E8" w:rsidRDefault="008873E8" w:rsidP="005374CE">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2.</w:t>
            </w:r>
            <w:r w:rsidRPr="005C43E8">
              <w:rPr>
                <w:rFonts w:ascii="Times New Roman" w:eastAsia="Times New Roman" w:hAnsi="Times New Roman" w:cs="Times New Roman"/>
                <w:lang w:val="ro-RO" w:eastAsia="ru-MD"/>
              </w:rPr>
              <w:t> IDNO:</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1003607010109</w:t>
            </w:r>
          </w:p>
          <w:p w14:paraId="3658D550" w14:textId="1DD5D8E2" w:rsidR="008873E8" w:rsidRPr="005C43E8" w:rsidRDefault="008873E8" w:rsidP="005374CE">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3.</w:t>
            </w:r>
            <w:r w:rsidRPr="005C43E8">
              <w:rPr>
                <w:rFonts w:ascii="Times New Roman" w:eastAsia="Times New Roman" w:hAnsi="Times New Roman" w:cs="Times New Roman"/>
                <w:lang w:val="ro-RO" w:eastAsia="ru-MD"/>
              </w:rPr>
              <w:t> Adresa:</w:t>
            </w:r>
            <w:r w:rsidR="0098200A" w:rsidRPr="005C43E8">
              <w:rPr>
                <w:rFonts w:ascii="Times New Roman" w:eastAsia="Times New Roman" w:hAnsi="Times New Roman" w:cs="Times New Roman"/>
                <w:lang w:val="ro-RO" w:eastAsia="ru-MD"/>
              </w:rPr>
              <w:t xml:space="preserve"> </w:t>
            </w:r>
            <w:r w:rsidR="0098200A" w:rsidRPr="005C43E8">
              <w:rPr>
                <w:rFonts w:ascii="Times New Roman" w:hAnsi="Times New Roman" w:cs="Times New Roman"/>
                <w:b/>
                <w:lang w:val="ro-MD"/>
              </w:rPr>
              <w:t>R. Moldova, or. Drochia, s. Țarigrad</w:t>
            </w:r>
          </w:p>
          <w:p w14:paraId="4E32F4E2" w14:textId="77777777" w:rsidR="00511504" w:rsidRPr="005C43E8" w:rsidRDefault="008873E8" w:rsidP="00511504">
            <w:pPr>
              <w:spacing w:after="0" w:line="240" w:lineRule="auto"/>
              <w:jc w:val="both"/>
              <w:rPr>
                <w:rFonts w:ascii="Times New Roman" w:eastAsia="Times New Roman" w:hAnsi="Times New Roman" w:cs="Times New Roman"/>
                <w:lang w:val="en-US" w:eastAsia="ru-MD"/>
              </w:rPr>
            </w:pPr>
            <w:r w:rsidRPr="005C43E8">
              <w:rPr>
                <w:rFonts w:ascii="Times New Roman" w:eastAsia="Times New Roman" w:hAnsi="Times New Roman" w:cs="Times New Roman"/>
                <w:b/>
                <w:bCs/>
                <w:lang w:val="ro-RO" w:eastAsia="ru-MD"/>
              </w:rPr>
              <w:t>4.</w:t>
            </w:r>
            <w:r w:rsidRPr="005C43E8">
              <w:rPr>
                <w:rFonts w:ascii="Times New Roman" w:eastAsia="Times New Roman" w:hAnsi="Times New Roman" w:cs="Times New Roman"/>
                <w:lang w:val="ro-RO" w:eastAsia="ru-MD"/>
              </w:rPr>
              <w:t> Numărul de telefon/fax:</w:t>
            </w:r>
            <w:r w:rsidR="0098200A" w:rsidRPr="005C43E8">
              <w:rPr>
                <w:rFonts w:ascii="Times New Roman" w:eastAsia="Times New Roman" w:hAnsi="Times New Roman" w:cs="Times New Roman"/>
                <w:lang w:val="ro-RO" w:eastAsia="ru-MD"/>
              </w:rPr>
              <w:t xml:space="preserve"> </w:t>
            </w:r>
            <w:hyperlink r:id="rId5" w:history="1">
              <w:r w:rsidR="0098200A" w:rsidRPr="005C43E8">
                <w:rPr>
                  <w:rStyle w:val="a3"/>
                  <w:rFonts w:ascii="Times New Roman" w:hAnsi="Times New Roman" w:cs="Times New Roman"/>
                  <w:b/>
                  <w:color w:val="auto"/>
                  <w:u w:val="none"/>
                  <w:shd w:val="clear" w:color="auto" w:fill="FFFFFF"/>
                  <w:lang w:val="ro-MD"/>
                </w:rPr>
                <w:t>+373 22 300 405</w:t>
              </w:r>
            </w:hyperlink>
            <w:r w:rsidR="0098200A" w:rsidRPr="005C43E8">
              <w:rPr>
                <w:rFonts w:ascii="Times New Roman" w:hAnsi="Times New Roman" w:cs="Times New Roman"/>
                <w:b/>
                <w:shd w:val="clear" w:color="auto" w:fill="FFFFFF"/>
                <w:lang w:val="ro-MD"/>
              </w:rPr>
              <w:t> / fax. </w:t>
            </w:r>
            <w:hyperlink r:id="rId6" w:history="1">
              <w:r w:rsidR="0098200A" w:rsidRPr="005C43E8">
                <w:rPr>
                  <w:rStyle w:val="a3"/>
                  <w:rFonts w:ascii="Times New Roman" w:hAnsi="Times New Roman" w:cs="Times New Roman"/>
                  <w:b/>
                  <w:color w:val="auto"/>
                  <w:u w:val="none"/>
                  <w:shd w:val="clear" w:color="auto" w:fill="FFFFFF"/>
                  <w:lang w:val="ro-MD"/>
                </w:rPr>
                <w:t>+373 22 300 406</w:t>
              </w:r>
            </w:hyperlink>
            <w:r w:rsidR="0098200A" w:rsidRPr="005C43E8">
              <w:rPr>
                <w:rStyle w:val="a3"/>
                <w:rFonts w:ascii="Times New Roman" w:hAnsi="Times New Roman" w:cs="Times New Roman"/>
                <w:color w:val="auto"/>
                <w:u w:val="none"/>
                <w:shd w:val="clear" w:color="auto" w:fill="FFFFFF"/>
                <w:lang w:val="ro-MD"/>
              </w:rPr>
              <w:t>.</w:t>
            </w:r>
          </w:p>
          <w:p w14:paraId="4BDA4E8B" w14:textId="13E94FA8" w:rsidR="008873E8" w:rsidRPr="005C43E8" w:rsidRDefault="008873E8" w:rsidP="00511504">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5.</w:t>
            </w:r>
            <w:r w:rsidRPr="005C43E8">
              <w:rPr>
                <w:rFonts w:ascii="Times New Roman" w:eastAsia="Times New Roman" w:hAnsi="Times New Roman" w:cs="Times New Roman"/>
                <w:lang w:val="ro-RO" w:eastAsia="ru-MD"/>
              </w:rPr>
              <w:t> Adresa de e-mail şi pagina web oficială a entităţii contractante:</w:t>
            </w:r>
            <w:r w:rsidR="0098200A" w:rsidRPr="005C43E8">
              <w:rPr>
                <w:rFonts w:ascii="Times New Roman" w:eastAsia="Times New Roman" w:hAnsi="Times New Roman" w:cs="Times New Roman"/>
                <w:lang w:val="ro-RO" w:eastAsia="ru-MD"/>
              </w:rPr>
              <w:t xml:space="preserve"> </w:t>
            </w:r>
            <w:hyperlink r:id="rId7" w:history="1">
              <w:r w:rsidR="00787E8C" w:rsidRPr="005C43E8">
                <w:rPr>
                  <w:rFonts w:ascii="Times New Roman" w:eastAsia="Times New Roman" w:hAnsi="Times New Roman" w:cs="Times New Roman"/>
                  <w:b/>
                  <w:i/>
                  <w:color w:val="3333FF"/>
                  <w:u w:val="single"/>
                  <w:lang w:val="ro-MD"/>
                </w:rPr>
                <w:t>office@moldovatransgaz.md</w:t>
              </w:r>
            </w:hyperlink>
            <w:r w:rsidR="00787E8C" w:rsidRPr="005C43E8">
              <w:rPr>
                <w:rFonts w:ascii="Times New Roman" w:eastAsia="Times New Roman" w:hAnsi="Times New Roman" w:cs="Times New Roman"/>
                <w:b/>
                <w:i/>
                <w:color w:val="0000FF"/>
                <w:u w:val="single"/>
                <w:lang w:val="ro-MD"/>
              </w:rPr>
              <w:t>.</w:t>
            </w:r>
          </w:p>
          <w:p w14:paraId="614CB2BE" w14:textId="0ADB6781" w:rsidR="008873E8" w:rsidRPr="005C43E8" w:rsidRDefault="008873E8" w:rsidP="005374CE">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6.</w:t>
            </w:r>
            <w:r w:rsidRPr="005C43E8">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5C43E8">
              <w:rPr>
                <w:rFonts w:ascii="Times New Roman" w:eastAsia="Times New Roman" w:hAnsi="Times New Roman" w:cs="Times New Roman"/>
                <w:lang w:val="ro-RO" w:eastAsia="ru-MD"/>
              </w:rPr>
              <w:t xml:space="preserve"> </w:t>
            </w:r>
            <w:r w:rsidR="00211A71" w:rsidRPr="005C43E8">
              <w:rPr>
                <w:rFonts w:ascii="Times New Roman" w:eastAsia="Times New Roman" w:hAnsi="Times New Roman" w:cs="Times New Roman"/>
                <w:b/>
                <w:i/>
                <w:lang w:val="ro-RO" w:eastAsia="ru-MD"/>
              </w:rPr>
              <w:t>documentația de atribuire este anexată</w:t>
            </w:r>
            <w:r w:rsidR="00E55F61" w:rsidRPr="005C43E8">
              <w:rPr>
                <w:rFonts w:ascii="Times New Roman" w:eastAsia="Times New Roman" w:hAnsi="Times New Roman" w:cs="Times New Roman"/>
                <w:b/>
                <w:i/>
                <w:lang w:val="ro-RO" w:eastAsia="ru-MD"/>
              </w:rPr>
              <w:t xml:space="preserve"> pe</w:t>
            </w:r>
            <w:r w:rsidR="00211A71" w:rsidRPr="005C43E8">
              <w:rPr>
                <w:rFonts w:ascii="Times New Roman" w:eastAsia="Times New Roman" w:hAnsi="Times New Roman" w:cs="Times New Roman"/>
                <w:b/>
                <w:i/>
                <w:lang w:val="ro-RO" w:eastAsia="ru-MD"/>
              </w:rPr>
              <w:t xml:space="preserve"> </w:t>
            </w:r>
            <w:r w:rsidR="00211A71" w:rsidRPr="005C43E8">
              <w:rPr>
                <w:rFonts w:ascii="Times New Roman" w:eastAsia="Times New Roman" w:hAnsi="Times New Roman" w:cs="Times New Roman"/>
                <w:b/>
                <w:i/>
                <w:color w:val="3333FF"/>
                <w:u w:val="single"/>
                <w:lang w:val="ro-RO" w:eastAsia="ru-MD"/>
              </w:rPr>
              <w:t>www.moldovatransgaz.md</w:t>
            </w:r>
            <w:r w:rsidR="00211A71" w:rsidRPr="005C43E8">
              <w:rPr>
                <w:rFonts w:ascii="Times New Roman" w:eastAsia="Times New Roman" w:hAnsi="Times New Roman" w:cs="Times New Roman"/>
                <w:b/>
                <w:i/>
                <w:lang w:val="ro-RO" w:eastAsia="ru-MD"/>
              </w:rPr>
              <w:t>.</w:t>
            </w:r>
          </w:p>
          <w:p w14:paraId="4E531154" w14:textId="77777777" w:rsidR="002C1624" w:rsidRPr="005C43E8" w:rsidRDefault="008873E8" w:rsidP="005374CE">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7.</w:t>
            </w:r>
            <w:r w:rsidRPr="005C43E8">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5C43E8">
              <w:rPr>
                <w:rFonts w:ascii="Times New Roman" w:eastAsia="Times New Roman" w:hAnsi="Times New Roman" w:cs="Times New Roman"/>
                <w:lang w:val="ro-RO" w:eastAsia="ru-MD"/>
              </w:rPr>
              <w:t xml:space="preserve"> </w:t>
            </w:r>
          </w:p>
          <w:p w14:paraId="705A82DD" w14:textId="2D2E3BFA" w:rsidR="008873E8" w:rsidRPr="005C43E8" w:rsidRDefault="002C1624" w:rsidP="005374CE">
            <w:pPr>
              <w:spacing w:after="0" w:line="240" w:lineRule="auto"/>
              <w:jc w:val="both"/>
              <w:rPr>
                <w:rFonts w:ascii="Times New Roman" w:eastAsia="Times New Roman" w:hAnsi="Times New Roman" w:cs="Times New Roman"/>
                <w:lang w:val="ro-RO" w:eastAsia="ru-MD"/>
              </w:rPr>
            </w:pPr>
            <w:r w:rsidRPr="005C43E8">
              <w:rPr>
                <w:rFonts w:ascii="Times New Roman" w:hAnsi="Times New Roman" w:cs="Times New Roman"/>
                <w:b/>
                <w:lang w:val="ro-MD" w:eastAsia="ro-RO"/>
              </w:rPr>
              <w:t xml:space="preserve"> </w:t>
            </w:r>
            <w:r w:rsidR="002B3CA4" w:rsidRPr="005C43E8">
              <w:rPr>
                <w:rFonts w:ascii="Times New Roman" w:hAnsi="Times New Roman" w:cs="Times New Roman"/>
                <w:b/>
                <w:lang w:val="ro-MD" w:eastAsia="ro-RO"/>
              </w:rPr>
              <w:t>„Moldovat</w:t>
            </w:r>
            <w:r w:rsidR="00CD0563" w:rsidRPr="005C43E8">
              <w:rPr>
                <w:rFonts w:ascii="Times New Roman" w:hAnsi="Times New Roman" w:cs="Times New Roman"/>
                <w:b/>
                <w:lang w:val="ro-MD" w:eastAsia="ro-RO"/>
              </w:rPr>
              <w:t>ransgaz” SRL – proprietar al reț</w:t>
            </w:r>
            <w:r w:rsidR="002B3CA4" w:rsidRPr="005C43E8">
              <w:rPr>
                <w:rFonts w:ascii="Times New Roman" w:hAnsi="Times New Roman" w:cs="Times New Roman"/>
                <w:b/>
                <w:lang w:val="ro-MD" w:eastAsia="ro-RO"/>
              </w:rPr>
              <w:t>elelor de transport al gazelor naturale din Republica</w:t>
            </w:r>
            <w:r w:rsidR="00CD0563" w:rsidRPr="005C43E8">
              <w:rPr>
                <w:rFonts w:ascii="Times New Roman" w:hAnsi="Times New Roman" w:cs="Times New Roman"/>
                <w:b/>
                <w:lang w:val="ro-MD" w:eastAsia="ro-RO"/>
              </w:rPr>
              <w:t xml:space="preserve"> Moldova, care asigură mentenanț</w:t>
            </w:r>
            <w:r w:rsidR="002B3CA4" w:rsidRPr="005C43E8">
              <w:rPr>
                <w:rFonts w:ascii="Times New Roman" w:hAnsi="Times New Roman" w:cs="Times New Roman"/>
                <w:b/>
                <w:lang w:val="ro-MD" w:eastAsia="ro-RO"/>
              </w:rPr>
              <w:t>a.</w:t>
            </w:r>
            <w:r w:rsidRPr="005C43E8">
              <w:rPr>
                <w:rFonts w:ascii="Times New Roman" w:hAnsi="Times New Roman" w:cs="Times New Roman"/>
                <w:lang w:val="ro-MD" w:eastAsia="ro-RO"/>
              </w:rPr>
              <w:t xml:space="preserve"> </w:t>
            </w:r>
          </w:p>
          <w:p w14:paraId="01C61CD9" w14:textId="1FEA8C9C" w:rsidR="008873E8" w:rsidRPr="005C43E8" w:rsidRDefault="008873E8" w:rsidP="005374CE">
            <w:pPr>
              <w:spacing w:after="0" w:line="240" w:lineRule="auto"/>
              <w:jc w:val="both"/>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8.</w:t>
            </w:r>
            <w:r w:rsidRPr="005C43E8">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prestarea/executarea următoarelor bunuri/ servicii/ lucrări:</w:t>
            </w:r>
          </w:p>
          <w:p w14:paraId="574528DA" w14:textId="234DFBEB" w:rsidR="00B82D60" w:rsidRPr="0086019B" w:rsidRDefault="00B82D60" w:rsidP="005374CE">
            <w:pPr>
              <w:spacing w:after="0" w:line="240" w:lineRule="auto"/>
              <w:jc w:val="both"/>
              <w:rPr>
                <w:rFonts w:ascii="Times New Roman" w:eastAsia="Times New Roman" w:hAnsi="Times New Roman" w:cs="Times New Roman"/>
                <w:lang w:val="ro-RO" w:eastAsia="ru-MD"/>
              </w:rPr>
            </w:pPr>
          </w:p>
        </w:tc>
      </w:tr>
      <w:tr w:rsidR="00B82D60" w:rsidRPr="00317BD1" w14:paraId="3E177DC7" w14:textId="77777777" w:rsidTr="00FC6743">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Nr. crt.</w:t>
            </w:r>
          </w:p>
        </w:tc>
        <w:tc>
          <w:tcPr>
            <w:tcW w:w="57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Cod CPV</w:t>
            </w:r>
          </w:p>
        </w:tc>
        <w:tc>
          <w:tcPr>
            <w:tcW w:w="15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084DC6A" w14:textId="77777777" w:rsidR="00B82D60" w:rsidRPr="005C43E8" w:rsidRDefault="008873E8" w:rsidP="005374CE">
            <w:pPr>
              <w:spacing w:after="0" w:line="240" w:lineRule="auto"/>
              <w:jc w:val="center"/>
              <w:rPr>
                <w:rFonts w:ascii="Times New Roman" w:eastAsia="Times New Roman" w:hAnsi="Times New Roman" w:cs="Times New Roman"/>
                <w:b/>
                <w:bCs/>
                <w:lang w:val="ro-RO" w:eastAsia="ru-MD"/>
              </w:rPr>
            </w:pPr>
            <w:r w:rsidRPr="005C43E8">
              <w:rPr>
                <w:rFonts w:ascii="Times New Roman" w:eastAsia="Times New Roman" w:hAnsi="Times New Roman" w:cs="Times New Roman"/>
                <w:b/>
                <w:bCs/>
                <w:lang w:val="ro-RO" w:eastAsia="ru-MD"/>
              </w:rPr>
              <w:t>Denumirea bunurilor/ serviciilor/</w:t>
            </w:r>
          </w:p>
          <w:p w14:paraId="603F61EB" w14:textId="0278D4B5"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lucrărilor</w:t>
            </w:r>
          </w:p>
        </w:tc>
        <w:tc>
          <w:tcPr>
            <w:tcW w:w="45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Unitatea de măsură</w:t>
            </w:r>
          </w:p>
        </w:tc>
        <w:tc>
          <w:tcPr>
            <w:tcW w:w="583"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5C43E8"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Cantitatea</w:t>
            </w:r>
          </w:p>
        </w:tc>
        <w:tc>
          <w:tcPr>
            <w:tcW w:w="92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5C43E8" w:rsidRDefault="008873E8"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Specificarea tehnică deplină solicitată, standarde de referinţă</w:t>
            </w:r>
          </w:p>
        </w:tc>
        <w:tc>
          <w:tcPr>
            <w:tcW w:w="6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531D3B" w14:textId="77777777" w:rsidR="009954CE" w:rsidRPr="005C43E8" w:rsidRDefault="008873E8" w:rsidP="005374CE">
            <w:pPr>
              <w:spacing w:after="0" w:line="240" w:lineRule="auto"/>
              <w:jc w:val="center"/>
              <w:rPr>
                <w:rFonts w:ascii="Times New Roman" w:eastAsia="Times New Roman" w:hAnsi="Times New Roman" w:cs="Times New Roman"/>
                <w:b/>
                <w:bCs/>
                <w:lang w:val="ro-RO" w:eastAsia="ru-MD"/>
              </w:rPr>
            </w:pPr>
            <w:r w:rsidRPr="005C43E8">
              <w:rPr>
                <w:rFonts w:ascii="Times New Roman" w:eastAsia="Times New Roman" w:hAnsi="Times New Roman" w:cs="Times New Roman"/>
                <w:b/>
                <w:bCs/>
                <w:lang w:val="ro-RO" w:eastAsia="ru-MD"/>
              </w:rPr>
              <w:t xml:space="preserve">Valoarea estimată </w:t>
            </w:r>
          </w:p>
          <w:p w14:paraId="75C9142A" w14:textId="0BC88997" w:rsidR="008873E8" w:rsidRPr="005C43E8" w:rsidRDefault="002E2903" w:rsidP="005374C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b/>
                <w:bCs/>
                <w:lang w:val="ro-RO" w:eastAsia="ru-MD"/>
              </w:rPr>
              <w:t>(lei fără TVA)</w:t>
            </w:r>
          </w:p>
        </w:tc>
      </w:tr>
      <w:tr w:rsidR="00B73F8E" w:rsidRPr="0086019B" w14:paraId="499FCC29" w14:textId="77777777" w:rsidTr="005C43E8">
        <w:trPr>
          <w:trHeight w:val="1028"/>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B73F8E" w:rsidRPr="005C43E8" w:rsidRDefault="00B73F8E" w:rsidP="00B73F8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lang w:val="ro-RO" w:eastAsia="ru-MD"/>
              </w:rPr>
              <w:t>1.</w:t>
            </w:r>
          </w:p>
        </w:tc>
        <w:tc>
          <w:tcPr>
            <w:tcW w:w="57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21DA7C29" w:rsidR="00B73F8E" w:rsidRPr="005C43E8" w:rsidRDefault="00B73F8E" w:rsidP="00B73F8E">
            <w:pPr>
              <w:spacing w:after="0" w:line="240" w:lineRule="auto"/>
              <w:jc w:val="center"/>
              <w:rPr>
                <w:rFonts w:ascii="Times New Roman" w:eastAsia="Times New Roman" w:hAnsi="Times New Roman" w:cs="Times New Roman"/>
                <w:lang w:val="ru-RU" w:eastAsia="ru-MD"/>
              </w:rPr>
            </w:pPr>
            <w:r w:rsidRPr="005C43E8">
              <w:rPr>
                <w:rFonts w:ascii="Times New Roman" w:eastAsia="Times New Roman" w:hAnsi="Times New Roman" w:cs="Times New Roman"/>
                <w:lang w:val="ru-RU" w:eastAsia="ru-MD"/>
              </w:rPr>
              <w:t>31651000-4</w:t>
            </w:r>
          </w:p>
        </w:tc>
        <w:tc>
          <w:tcPr>
            <w:tcW w:w="15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4A9CE36C" w:rsidR="00B73F8E" w:rsidRPr="00D11B50" w:rsidRDefault="00342BF6" w:rsidP="00B73F8E">
            <w:pPr>
              <w:spacing w:after="0" w:line="240" w:lineRule="auto"/>
              <w:jc w:val="center"/>
              <w:rPr>
                <w:rFonts w:ascii="Times New Roman" w:eastAsia="Times New Roman" w:hAnsi="Times New Roman" w:cs="Times New Roman"/>
                <w:lang w:val="ro-MD" w:eastAsia="ru-MD"/>
              </w:rPr>
            </w:pPr>
            <w:r w:rsidRPr="00D11B50">
              <w:rPr>
                <w:rFonts w:ascii="Times New Roman" w:hAnsi="Times New Roman" w:cs="Times New Roman"/>
                <w:color w:val="212121"/>
                <w:sz w:val="23"/>
                <w:szCs w:val="23"/>
                <w:lang w:val="ro-MD"/>
              </w:rPr>
              <w:t>Mufe și manșoane pentru gazoductele magistrale</w:t>
            </w:r>
          </w:p>
        </w:tc>
        <w:tc>
          <w:tcPr>
            <w:tcW w:w="45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D0EAD27" w14:textId="3A014D45" w:rsidR="00B73F8E" w:rsidRPr="005C43E8" w:rsidRDefault="0086611F" w:rsidP="00B73F8E">
            <w:pPr>
              <w:spacing w:after="0" w:line="240" w:lineRule="auto"/>
              <w:jc w:val="center"/>
              <w:rPr>
                <w:rFonts w:ascii="Times New Roman" w:eastAsia="Times New Roman" w:hAnsi="Times New Roman" w:cs="Times New Roman"/>
                <w:lang w:val="en-US" w:eastAsia="ru-MD"/>
              </w:rPr>
            </w:pPr>
            <w:r>
              <w:rPr>
                <w:rFonts w:ascii="Times New Roman" w:eastAsia="Calibri" w:hAnsi="Times New Roman" w:cs="Times New Roman"/>
                <w:lang w:val="ro-RO"/>
              </w:rPr>
              <w:t>buc</w:t>
            </w:r>
          </w:p>
        </w:tc>
        <w:tc>
          <w:tcPr>
            <w:tcW w:w="58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71596B2" w14:textId="5EFE25B5" w:rsidR="00B73F8E" w:rsidRPr="005C43E8" w:rsidRDefault="00B73F8E" w:rsidP="0086611F">
            <w:pPr>
              <w:spacing w:after="0" w:line="240" w:lineRule="auto"/>
              <w:jc w:val="center"/>
              <w:rPr>
                <w:rFonts w:ascii="Times New Roman" w:eastAsia="Times New Roman" w:hAnsi="Times New Roman" w:cs="Times New Roman"/>
                <w:lang w:val="ro-RO" w:eastAsia="ru-MD"/>
              </w:rPr>
            </w:pPr>
            <w:r w:rsidRPr="005C43E8">
              <w:rPr>
                <w:rFonts w:ascii="Times New Roman" w:eastAsia="Calibri" w:hAnsi="Times New Roman" w:cs="Times New Roman"/>
                <w:lang w:val="en-US"/>
              </w:rPr>
              <w:t xml:space="preserve">4 </w:t>
            </w:r>
          </w:p>
        </w:tc>
        <w:tc>
          <w:tcPr>
            <w:tcW w:w="92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243094C" w14:textId="5930D677" w:rsidR="00B73F8E" w:rsidRPr="005C43E8" w:rsidRDefault="00B73F8E" w:rsidP="00B73F8E">
            <w:pPr>
              <w:spacing w:after="0" w:line="240" w:lineRule="auto"/>
              <w:jc w:val="center"/>
              <w:rPr>
                <w:rFonts w:ascii="Times New Roman" w:eastAsia="Times New Roman" w:hAnsi="Times New Roman" w:cs="Times New Roman"/>
                <w:lang w:val="ro-RO" w:eastAsia="ru-MD"/>
              </w:rPr>
            </w:pPr>
            <w:r w:rsidRPr="005C43E8">
              <w:rPr>
                <w:rFonts w:ascii="Times New Roman" w:eastAsia="Times New Roman" w:hAnsi="Times New Roman" w:cs="Times New Roman"/>
                <w:lang w:val="ro-RO" w:eastAsia="ru-MD"/>
              </w:rPr>
              <w:t>Conform Caietului de sarcini</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68C67801" w:rsidR="00B73F8E" w:rsidRPr="005C43E8" w:rsidRDefault="00B95784" w:rsidP="00B73F8E">
            <w:pPr>
              <w:spacing w:after="0" w:line="240" w:lineRule="auto"/>
              <w:jc w:val="center"/>
              <w:rPr>
                <w:rFonts w:ascii="Times New Roman" w:eastAsia="Times New Roman" w:hAnsi="Times New Roman" w:cs="Times New Roman"/>
                <w:lang w:val="en-US" w:eastAsia="ru-MD"/>
              </w:rPr>
            </w:pPr>
            <w:r>
              <w:rPr>
                <w:rFonts w:ascii="Times New Roman" w:eastAsia="Times New Roman" w:hAnsi="Times New Roman" w:cs="Times New Roman"/>
                <w:lang w:val="en-US" w:eastAsia="ru-MD"/>
              </w:rPr>
              <w:t>336 500</w:t>
            </w:r>
            <w:r w:rsidR="00B73F8E" w:rsidRPr="005C43E8">
              <w:rPr>
                <w:rFonts w:ascii="Times New Roman" w:eastAsia="Times New Roman" w:hAnsi="Times New Roman" w:cs="Times New Roman"/>
                <w:lang w:val="en-US" w:eastAsia="ru-MD"/>
              </w:rPr>
              <w:t>.0</w:t>
            </w:r>
            <w:r>
              <w:rPr>
                <w:rFonts w:ascii="Times New Roman" w:eastAsia="Times New Roman" w:hAnsi="Times New Roman" w:cs="Times New Roman"/>
                <w:lang w:val="en-US" w:eastAsia="ru-MD"/>
              </w:rPr>
              <w:t>0</w:t>
            </w:r>
          </w:p>
        </w:tc>
      </w:tr>
      <w:tr w:rsidR="008873E8" w:rsidRPr="0061500A" w14:paraId="3280074B" w14:textId="77777777" w:rsidTr="002E7815">
        <w:trPr>
          <w:jc w:val="center"/>
        </w:trPr>
        <w:tc>
          <w:tcPr>
            <w:tcW w:w="4323"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8873E8" w:rsidRPr="0086019B" w:rsidRDefault="008873E8" w:rsidP="005374CE">
            <w:pPr>
              <w:spacing w:after="0" w:line="240" w:lineRule="auto"/>
              <w:jc w:val="right"/>
              <w:rPr>
                <w:rFonts w:ascii="Times New Roman" w:eastAsia="Times New Roman" w:hAnsi="Times New Roman" w:cs="Times New Roman"/>
                <w:lang w:val="ro-RO" w:eastAsia="ru-MD"/>
              </w:rPr>
            </w:pPr>
            <w:r w:rsidRPr="0086019B">
              <w:rPr>
                <w:rFonts w:ascii="Times New Roman" w:eastAsia="Times New Roman" w:hAnsi="Times New Roman" w:cs="Times New Roman"/>
                <w:b/>
                <w:bCs/>
                <w:lang w:val="ro-RO" w:eastAsia="ru-MD"/>
              </w:rPr>
              <w:t>Valoarea estimativă totală</w:t>
            </w:r>
            <w:r w:rsidR="00E57AFC" w:rsidRPr="0086019B">
              <w:rPr>
                <w:rFonts w:ascii="Times New Roman" w:eastAsia="Times New Roman" w:hAnsi="Times New Roman" w:cs="Times New Roman"/>
                <w:b/>
                <w:bCs/>
                <w:lang w:val="ro-RO" w:eastAsia="ru-MD"/>
              </w:rPr>
              <w:t xml:space="preserve">: </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71FD59BD" w:rsidR="008873E8" w:rsidRPr="00B95784" w:rsidRDefault="00B95784" w:rsidP="003678DA">
            <w:pPr>
              <w:spacing w:after="0" w:line="240" w:lineRule="auto"/>
              <w:jc w:val="center"/>
              <w:rPr>
                <w:rFonts w:ascii="Times New Roman" w:eastAsia="Times New Roman" w:hAnsi="Times New Roman" w:cs="Times New Roman"/>
                <w:b/>
                <w:lang w:val="ru-RU" w:eastAsia="ru-MD"/>
              </w:rPr>
            </w:pPr>
            <w:r w:rsidRPr="00B95784">
              <w:rPr>
                <w:rFonts w:ascii="Times New Roman" w:eastAsia="Times New Roman" w:hAnsi="Times New Roman" w:cs="Times New Roman"/>
                <w:b/>
                <w:lang w:val="en-US" w:eastAsia="ru-MD"/>
              </w:rPr>
              <w:t>336 500.00</w:t>
            </w:r>
          </w:p>
        </w:tc>
      </w:tr>
    </w:tbl>
    <w:p w14:paraId="74A48D41" w14:textId="77777777" w:rsidR="008873E8" w:rsidRPr="0086019B"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86019B"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86019B">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12"/>
      </w:tblGrid>
      <w:tr w:rsidR="008873E8" w:rsidRPr="00481005"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5E009270" w14:textId="56F8A6DF" w:rsidR="00123F70" w:rsidRPr="00BA1467" w:rsidRDefault="008873E8" w:rsidP="005374CE">
            <w:pPr>
              <w:spacing w:after="0" w:line="240" w:lineRule="auto"/>
              <w:jc w:val="both"/>
              <w:rPr>
                <w:rFonts w:ascii="Times New Roman" w:hAnsi="Times New Roman" w:cs="Times New Roman"/>
                <w:iCs/>
                <w:lang w:val="en-US"/>
              </w:rPr>
            </w:pPr>
            <w:r w:rsidRPr="00BA1467">
              <w:rPr>
                <w:rFonts w:ascii="Times New Roman" w:eastAsia="Times New Roman" w:hAnsi="Times New Roman" w:cs="Times New Roman"/>
                <w:lang w:val="ro-RO" w:eastAsia="ru-MD"/>
              </w:rPr>
              <w:t> </w:t>
            </w:r>
            <w:r w:rsidR="00123F70" w:rsidRPr="00BA1467">
              <w:rPr>
                <w:rFonts w:ascii="Times New Roman" w:eastAsia="Times New Roman" w:hAnsi="Times New Roman" w:cs="Times New Roman"/>
                <w:b/>
                <w:bCs/>
                <w:lang w:val="ro-RO" w:eastAsia="ru-MD"/>
              </w:rPr>
              <w:t>9.</w:t>
            </w:r>
            <w:r w:rsidR="00123F70" w:rsidRPr="00BA1467">
              <w:rPr>
                <w:rFonts w:ascii="Times New Roman" w:eastAsia="Times New Roman" w:hAnsi="Times New Roman" w:cs="Times New Roman"/>
                <w:lang w:val="ro-RO" w:eastAsia="ru-MD"/>
              </w:rPr>
              <w:t> În cazul în care contractul este împărţit pe loturi, un operator economic poate depune oferta (se va selecta):</w:t>
            </w:r>
          </w:p>
          <w:p w14:paraId="56FEC5C7" w14:textId="77777777" w:rsidR="00123F70" w:rsidRPr="00BA1467" w:rsidRDefault="00123F70"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1) </w:t>
            </w:r>
            <w:r w:rsidRPr="00BA1467">
              <w:rPr>
                <w:rFonts w:ascii="Times New Roman" w:eastAsia="Times New Roman" w:hAnsi="Times New Roman" w:cs="Times New Roman"/>
                <w:b/>
                <w:u w:val="single"/>
                <w:lang w:val="ro-RO" w:eastAsia="ru-MD"/>
              </w:rPr>
              <w:t>pentru un singur lot</w:t>
            </w:r>
            <w:r w:rsidRPr="00BA1467">
              <w:rPr>
                <w:rFonts w:ascii="Times New Roman" w:eastAsia="Times New Roman" w:hAnsi="Times New Roman" w:cs="Times New Roman"/>
                <w:lang w:val="ro-RO" w:eastAsia="ru-MD"/>
              </w:rPr>
              <w:t>;</w:t>
            </w:r>
          </w:p>
          <w:p w14:paraId="06F63D23" w14:textId="77777777" w:rsidR="00123F70" w:rsidRPr="00BA1467" w:rsidRDefault="00123F70"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2) pentru mai multe loturi;</w:t>
            </w:r>
          </w:p>
          <w:p w14:paraId="2F941306" w14:textId="77777777" w:rsidR="00123F70" w:rsidRPr="00BA1467" w:rsidRDefault="00123F70"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3) pentru toate loturile;</w:t>
            </w:r>
          </w:p>
          <w:p w14:paraId="05BD8587" w14:textId="379C245B" w:rsidR="00E67979" w:rsidRPr="00BA1467" w:rsidRDefault="00123F70" w:rsidP="005374CE">
            <w:pPr>
              <w:spacing w:after="0" w:line="240" w:lineRule="auto"/>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4) alte limitări privind numărul de loturi care pot fi</w:t>
            </w:r>
            <w:r w:rsidR="00C921BA" w:rsidRPr="00BA1467">
              <w:rPr>
                <w:rFonts w:ascii="Times New Roman" w:eastAsia="Times New Roman" w:hAnsi="Times New Roman" w:cs="Times New Roman"/>
                <w:lang w:val="ro-RO" w:eastAsia="ru-MD"/>
              </w:rPr>
              <w:t xml:space="preserve"> atribuite aceluiaşi ofertant: </w:t>
            </w:r>
          </w:p>
          <w:p w14:paraId="6A9DC1A0" w14:textId="77777777" w:rsidR="006B413D" w:rsidRPr="00BA1467" w:rsidRDefault="006B413D" w:rsidP="00C921BA">
            <w:pPr>
              <w:spacing w:after="0" w:line="240" w:lineRule="auto"/>
              <w:jc w:val="both"/>
              <w:rPr>
                <w:rFonts w:ascii="Times New Roman" w:eastAsia="SimSun" w:hAnsi="Times New Roman" w:cs="Times New Roman"/>
                <w:noProof/>
                <w:u w:val="single"/>
                <w:lang w:val="ro-MD"/>
              </w:rPr>
            </w:pPr>
          </w:p>
          <w:p w14:paraId="33EE838F" w14:textId="7D16B153" w:rsidR="00C921BA" w:rsidRPr="00BA1467" w:rsidRDefault="00C921BA" w:rsidP="00C921BA">
            <w:pPr>
              <w:spacing w:after="0" w:line="240" w:lineRule="auto"/>
              <w:jc w:val="both"/>
              <w:rPr>
                <w:rFonts w:ascii="Times New Roman" w:eastAsia="SimSun" w:hAnsi="Times New Roman" w:cs="Times New Roman"/>
                <w:noProof/>
                <w:u w:val="single"/>
                <w:lang w:val="ro-MD"/>
              </w:rPr>
            </w:pPr>
            <w:r w:rsidRPr="00BA1467">
              <w:rPr>
                <w:rFonts w:ascii="Times New Roman" w:eastAsia="SimSun" w:hAnsi="Times New Roman" w:cs="Times New Roman"/>
                <w:noProof/>
                <w:u w:val="single"/>
                <w:lang w:val="ro-MD"/>
              </w:rPr>
              <w:t>Cerințe pentru bunurile furnizate:</w:t>
            </w:r>
          </w:p>
          <w:p w14:paraId="6039C469" w14:textId="2E35572A" w:rsidR="00C921BA" w:rsidRPr="00BA1467" w:rsidRDefault="00C921BA" w:rsidP="00C921BA">
            <w:pPr>
              <w:spacing w:after="0" w:line="240"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w:t>
            </w:r>
            <w:r w:rsidR="009802BC" w:rsidRPr="00BA1467">
              <w:rPr>
                <w:rFonts w:ascii="Times New Roman" w:eastAsia="SimSun" w:hAnsi="Times New Roman" w:cs="Times New Roman"/>
                <w:noProof/>
                <w:lang w:val="ro-MD"/>
              </w:rPr>
              <w:t xml:space="preserve">respectă </w:t>
            </w:r>
            <w:r w:rsidR="009802BC" w:rsidRPr="00BA1467">
              <w:rPr>
                <w:rFonts w:ascii="Times New Roman" w:hAnsi="Times New Roman" w:cs="Times New Roman"/>
                <w:iCs/>
                <w:lang w:val="ro-MD"/>
              </w:rPr>
              <w:t>tuturor cerințelor caietului de sarcini, și anexarea documentelor confirmative (catalog producător / broșuri / manual operațional, etc</w:t>
            </w:r>
            <w:r w:rsidR="009802BC" w:rsidRPr="00BA1467">
              <w:rPr>
                <w:rFonts w:ascii="Times New Roman" w:hAnsi="Times New Roman" w:cs="Times New Roman"/>
                <w:iCs/>
                <w:lang w:val="en-US"/>
              </w:rPr>
              <w:t>.)</w:t>
            </w:r>
            <w:r w:rsidRPr="00BA1467">
              <w:rPr>
                <w:rFonts w:ascii="Times New Roman" w:eastAsia="SimSun" w:hAnsi="Times New Roman" w:cs="Times New Roman"/>
                <w:noProof/>
                <w:lang w:val="ro-MD"/>
              </w:rPr>
              <w:t>;</w:t>
            </w:r>
          </w:p>
          <w:p w14:paraId="2330EA94" w14:textId="77777777" w:rsidR="00C921BA" w:rsidRPr="00BA1467" w:rsidRDefault="00C921BA" w:rsidP="00C921BA">
            <w:pPr>
              <w:spacing w:after="0" w:line="240"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în stare nouă, nefolosite;</w:t>
            </w:r>
          </w:p>
          <w:p w14:paraId="26A401F7" w14:textId="77777777" w:rsidR="00C921BA" w:rsidRPr="00BA1467" w:rsidRDefault="00C921BA" w:rsidP="00C921BA">
            <w:pPr>
              <w:spacing w:after="0" w:line="240"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 xml:space="preserve">să corespunda certificatelor de calitate, de conformitate potrivit standardelor GOST sau condițiilor tehnice, specificațiilor producătorului și dotate cu marcaj corespunzător; </w:t>
            </w:r>
          </w:p>
          <w:p w14:paraId="7CEC1E2B" w14:textId="77777777" w:rsidR="00C921BA" w:rsidRPr="00BA1467" w:rsidRDefault="00C921BA" w:rsidP="00C921BA">
            <w:pPr>
              <w:spacing w:after="0" w:line="240" w:lineRule="auto"/>
              <w:ind w:firstLine="522"/>
              <w:jc w:val="both"/>
              <w:rPr>
                <w:rFonts w:ascii="Times New Roman" w:eastAsia="SimSun" w:hAnsi="Times New Roman" w:cs="Times New Roman"/>
                <w:noProof/>
                <w:lang w:val="ro-MD"/>
              </w:rPr>
            </w:pPr>
            <w:r w:rsidRPr="00BA1467">
              <w:rPr>
                <w:rFonts w:ascii="Times New Roman" w:eastAsia="SimSun" w:hAnsi="Times New Roman" w:cs="Times New Roman"/>
                <w:noProof/>
                <w:lang w:val="ro-MD"/>
              </w:rPr>
              <w:t>•</w:t>
            </w:r>
            <w:r w:rsidRPr="00BA1467">
              <w:rPr>
                <w:rFonts w:ascii="Times New Roman" w:eastAsia="SimSun" w:hAnsi="Times New Roman" w:cs="Times New Roman"/>
                <w:noProof/>
                <w:lang w:val="ro-MD"/>
              </w:rPr>
              <w:tab/>
              <w:t>să fie prezentate garanțiile furnizorului și producătorului pentru bunurile livrate în totalitate, minimum 12 luni  din data livrării.</w:t>
            </w:r>
          </w:p>
          <w:p w14:paraId="53C4FD43" w14:textId="5871E186" w:rsidR="00123F70" w:rsidRPr="00BA1467" w:rsidRDefault="00123F70" w:rsidP="005374CE">
            <w:pPr>
              <w:spacing w:after="0" w:line="240" w:lineRule="auto"/>
              <w:rPr>
                <w:rFonts w:ascii="Times New Roman" w:hAnsi="Times New Roman" w:cs="Times New Roman"/>
                <w:b/>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0</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xml:space="preserve"> Admiterea sau interzicerea ofertelor alternative: </w:t>
            </w:r>
            <w:r w:rsidRPr="00BA1467">
              <w:rPr>
                <w:rFonts w:ascii="Times New Roman" w:hAnsi="Times New Roman" w:cs="Times New Roman"/>
                <w:b/>
                <w:lang w:val="ro-MD"/>
              </w:rPr>
              <w:t>nu se admite;</w:t>
            </w:r>
          </w:p>
          <w:p w14:paraId="408D8E03" w14:textId="1F224E23" w:rsidR="006D4D29" w:rsidRPr="00177345" w:rsidRDefault="00430BB7" w:rsidP="00C677A8">
            <w:pPr>
              <w:spacing w:after="0" w:line="240" w:lineRule="auto"/>
              <w:rPr>
                <w:rFonts w:ascii="Times New Roman" w:hAnsi="Times New Roman" w:cs="Times New Roman"/>
                <w:lang w:val="ro-RO" w:eastAsia="ru-RU"/>
              </w:rPr>
            </w:pPr>
            <w:r w:rsidRPr="00BA1467">
              <w:rPr>
                <w:rFonts w:ascii="Times New Roman" w:eastAsia="Times New Roman" w:hAnsi="Times New Roman" w:cs="Times New Roman"/>
                <w:b/>
                <w:lang w:val="ro-RO" w:eastAsia="ru-MD"/>
              </w:rPr>
              <w:t>11</w:t>
            </w:r>
            <w:r w:rsidRPr="00BA1467">
              <w:rPr>
                <w:rFonts w:ascii="Times New Roman" w:eastAsia="Times New Roman" w:hAnsi="Times New Roman" w:cs="Times New Roman"/>
                <w:lang w:val="ro-RO" w:eastAsia="ru-MD"/>
              </w:rPr>
              <w:t xml:space="preserve">. Termenele şi condiţiile de livrare/prestare/executare solicitate: </w:t>
            </w:r>
            <w:r w:rsidR="00177345" w:rsidRPr="000355FD">
              <w:rPr>
                <w:rFonts w:ascii="Times New Roman" w:hAnsi="Times New Roman" w:cs="Times New Roman"/>
                <w:b/>
                <w:lang w:val="ro-RO" w:eastAsia="ru-RU"/>
              </w:rPr>
              <w:t xml:space="preserve">până la </w:t>
            </w:r>
            <w:r w:rsidR="00955DBD" w:rsidRPr="00955DBD">
              <w:rPr>
                <w:rFonts w:ascii="Times New Roman" w:hAnsi="Times New Roman" w:cs="Times New Roman"/>
                <w:b/>
                <w:lang w:val="en-US" w:eastAsia="ru-RU"/>
              </w:rPr>
              <w:t>45</w:t>
            </w:r>
            <w:r w:rsidR="00177345" w:rsidRPr="000355FD">
              <w:rPr>
                <w:rFonts w:ascii="Times New Roman" w:hAnsi="Times New Roman" w:cs="Times New Roman"/>
                <w:b/>
                <w:lang w:val="ro-RO" w:eastAsia="ru-RU"/>
              </w:rPr>
              <w:t xml:space="preserve"> (</w:t>
            </w:r>
            <w:r w:rsidR="00955DBD">
              <w:rPr>
                <w:rFonts w:ascii="Times New Roman" w:hAnsi="Times New Roman" w:cs="Times New Roman"/>
                <w:b/>
                <w:lang w:val="ro-RO" w:eastAsia="ru-RU"/>
              </w:rPr>
              <w:t>р</w:t>
            </w:r>
            <w:r w:rsidR="00955DBD" w:rsidRPr="00955DBD">
              <w:rPr>
                <w:rFonts w:ascii="Times New Roman" w:hAnsi="Times New Roman" w:cs="Times New Roman"/>
                <w:b/>
                <w:lang w:val="ro-RO" w:eastAsia="ru-RU"/>
              </w:rPr>
              <w:t>atruzeci și cinci</w:t>
            </w:r>
            <w:r w:rsidR="00177345" w:rsidRPr="000355FD">
              <w:rPr>
                <w:rFonts w:ascii="Times New Roman" w:hAnsi="Times New Roman" w:cs="Times New Roman"/>
                <w:b/>
                <w:lang w:val="ro-RO" w:eastAsia="ru-RU"/>
              </w:rPr>
              <w:t>) de zile calendaristice de</w:t>
            </w:r>
            <w:r w:rsidR="00177345">
              <w:rPr>
                <w:rFonts w:ascii="Times New Roman" w:hAnsi="Times New Roman" w:cs="Times New Roman"/>
                <w:b/>
                <w:lang w:val="ro-RO" w:eastAsia="ru-RU"/>
              </w:rPr>
              <w:t xml:space="preserve"> la data semnării contractului</w:t>
            </w:r>
            <w:r w:rsidR="00A32B4C" w:rsidRPr="00BA1467">
              <w:rPr>
                <w:rFonts w:ascii="Times New Roman" w:eastAsia="Times New Roman" w:hAnsi="Times New Roman" w:cs="Times New Roman"/>
                <w:b/>
                <w:lang w:val="ro-RO" w:eastAsia="ru-MD"/>
              </w:rPr>
              <w:t>;</w:t>
            </w:r>
          </w:p>
          <w:p w14:paraId="5AB672D6" w14:textId="4E2B102C" w:rsidR="00D84695" w:rsidRPr="00BA1467" w:rsidRDefault="00123F70" w:rsidP="005374CE">
            <w:pPr>
              <w:spacing w:after="0" w:line="240" w:lineRule="auto"/>
              <w:jc w:val="both"/>
              <w:rPr>
                <w:rFonts w:ascii="Times New Roman" w:hAnsi="Times New Roman" w:cs="Times New Roman"/>
                <w:b/>
                <w:i/>
                <w:lang w:val="ro-MD"/>
              </w:rPr>
            </w:pPr>
            <w:r w:rsidRPr="00BA1467">
              <w:rPr>
                <w:rFonts w:ascii="Times New Roman" w:eastAsia="Times New Roman" w:hAnsi="Times New Roman" w:cs="Times New Roman"/>
                <w:b/>
                <w:bCs/>
                <w:lang w:val="ro-RO" w:eastAsia="ru-MD"/>
              </w:rPr>
              <w:t>1</w:t>
            </w:r>
            <w:r w:rsidR="00DD084F" w:rsidRPr="00BA1467">
              <w:rPr>
                <w:rFonts w:ascii="Times New Roman" w:eastAsia="Times New Roman" w:hAnsi="Times New Roman" w:cs="Times New Roman"/>
                <w:b/>
                <w:bCs/>
                <w:lang w:val="ro-RO" w:eastAsia="ru-MD"/>
              </w:rPr>
              <w:t>2</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Termenul de valabilitate a contractului</w:t>
            </w:r>
            <w:r w:rsidRPr="00BA1467">
              <w:rPr>
                <w:rFonts w:ascii="Times New Roman" w:eastAsia="Times New Roman" w:hAnsi="Times New Roman" w:cs="Times New Roman"/>
                <w:lang w:val="ro-MD" w:eastAsia="ru-MD"/>
              </w:rPr>
              <w:t xml:space="preserve">: </w:t>
            </w:r>
            <w:r w:rsidR="00D84695" w:rsidRPr="00BA1467">
              <w:rPr>
                <w:rFonts w:ascii="Times New Roman" w:hAnsi="Times New Roman" w:cs="Times New Roman"/>
                <w:b/>
                <w:i/>
                <w:lang w:val="ro-MD"/>
              </w:rPr>
              <w:t>Contractul intra în vigoare din momentul semnării și este valabil până la executarea integrală a obligațiilor de către Părți.</w:t>
            </w:r>
          </w:p>
          <w:p w14:paraId="71822EF1" w14:textId="2030C972" w:rsidR="00123F70" w:rsidRPr="00BA1467" w:rsidRDefault="00DD084F"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13</w:t>
            </w:r>
            <w:r w:rsidR="00123F70" w:rsidRPr="00BA1467">
              <w:rPr>
                <w:rFonts w:ascii="Times New Roman" w:eastAsia="Times New Roman" w:hAnsi="Times New Roman" w:cs="Times New Roman"/>
                <w:b/>
                <w:bCs/>
                <w:lang w:val="ro-RO" w:eastAsia="ru-MD"/>
              </w:rPr>
              <w:t>.</w:t>
            </w:r>
            <w:r w:rsidR="00123F70" w:rsidRPr="00BA1467">
              <w:rPr>
                <w:rFonts w:ascii="Times New Roman" w:eastAsia="Times New Roman" w:hAnsi="Times New Roman" w:cs="Times New Roman"/>
                <w:lang w:val="ro-RO" w:eastAsia="ru-MD"/>
              </w:rPr>
              <w:t> Scurtă descriere a criteriilor privind eligibilitatea operatorilor economici şi a criteriilor de selecţie:</w:t>
            </w:r>
          </w:p>
          <w:tbl>
            <w:tblPr>
              <w:tblStyle w:val="ac"/>
              <w:tblW w:w="10006" w:type="dxa"/>
              <w:tblLook w:val="04A0" w:firstRow="1" w:lastRow="0" w:firstColumn="1" w:lastColumn="0" w:noHBand="0" w:noVBand="1"/>
            </w:tblPr>
            <w:tblGrid>
              <w:gridCol w:w="528"/>
              <w:gridCol w:w="1954"/>
              <w:gridCol w:w="6056"/>
              <w:gridCol w:w="1468"/>
            </w:tblGrid>
            <w:tr w:rsidR="001E4D31" w:rsidRPr="00BA1467" w14:paraId="26234EB8" w14:textId="77777777" w:rsidTr="00955DBD">
              <w:trPr>
                <w:trHeight w:val="349"/>
              </w:trPr>
              <w:tc>
                <w:tcPr>
                  <w:tcW w:w="528" w:type="dxa"/>
                  <w:shd w:val="clear" w:color="auto" w:fill="auto"/>
                </w:tcPr>
                <w:p w14:paraId="5825D2D2" w14:textId="6D18D7C9" w:rsidR="001E4D31" w:rsidRPr="00BA1467" w:rsidRDefault="001E4D31" w:rsidP="005374CE">
                  <w:pPr>
                    <w:tabs>
                      <w:tab w:val="left" w:pos="612"/>
                    </w:tabs>
                    <w:spacing w:before="120" w:after="120"/>
                    <w:rPr>
                      <w:rFonts w:ascii="Times New Roman" w:hAnsi="Times New Roman" w:cs="Times New Roman"/>
                      <w:b/>
                      <w:iCs/>
                      <w:sz w:val="20"/>
                      <w:szCs w:val="20"/>
                    </w:rPr>
                  </w:pPr>
                  <w:r w:rsidRPr="00BA1467">
                    <w:rPr>
                      <w:rFonts w:ascii="Times New Roman" w:hAnsi="Times New Roman" w:cs="Times New Roman"/>
                      <w:b/>
                      <w:iCs/>
                      <w:sz w:val="20"/>
                      <w:szCs w:val="20"/>
                    </w:rPr>
                    <w:t>Nr</w:t>
                  </w:r>
                  <w:r w:rsidR="00202A85" w:rsidRPr="00BA1467">
                    <w:rPr>
                      <w:rFonts w:ascii="Times New Roman" w:hAnsi="Times New Roman" w:cs="Times New Roman"/>
                      <w:b/>
                      <w:iCs/>
                      <w:sz w:val="20"/>
                      <w:szCs w:val="20"/>
                    </w:rPr>
                    <w:t>.</w:t>
                  </w:r>
                  <w:r w:rsidRPr="00BA1467">
                    <w:rPr>
                      <w:rFonts w:ascii="Times New Roman" w:hAnsi="Times New Roman" w:cs="Times New Roman"/>
                      <w:b/>
                      <w:iCs/>
                      <w:sz w:val="20"/>
                      <w:szCs w:val="20"/>
                    </w:rPr>
                    <w:t xml:space="preserve"> d/o</w:t>
                  </w:r>
                </w:p>
              </w:tc>
              <w:tc>
                <w:tcPr>
                  <w:tcW w:w="1956" w:type="dxa"/>
                  <w:shd w:val="clear" w:color="auto" w:fill="auto"/>
                </w:tcPr>
                <w:p w14:paraId="3E15B920" w14:textId="02A768B9"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Descrierea criteriului /</w:t>
                  </w:r>
                  <w:r w:rsidRPr="00BA1467">
                    <w:rPr>
                      <w:rFonts w:ascii="Times New Roman" w:hAnsi="Times New Roman" w:cs="Times New Roman"/>
                      <w:b/>
                      <w:iCs/>
                      <w:sz w:val="20"/>
                      <w:szCs w:val="20"/>
                    </w:rPr>
                    <w:br/>
                    <w:t>cerinței</w:t>
                  </w:r>
                </w:p>
              </w:tc>
              <w:tc>
                <w:tcPr>
                  <w:tcW w:w="6076" w:type="dxa"/>
                  <w:shd w:val="clear" w:color="auto" w:fill="auto"/>
                </w:tcPr>
                <w:p w14:paraId="04EFC603" w14:textId="6B692758"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Mod de demonstrare a îndeplinirii criteriului /</w:t>
                  </w:r>
                </w:p>
                <w:p w14:paraId="626BDD9C" w14:textId="525E40FB" w:rsidR="001E4D31" w:rsidRPr="00BA1467" w:rsidRDefault="001E4D31" w:rsidP="005374CE">
                  <w:pPr>
                    <w:tabs>
                      <w:tab w:val="left" w:pos="612"/>
                    </w:tabs>
                    <w:spacing w:before="120" w:after="120"/>
                    <w:jc w:val="center"/>
                    <w:rPr>
                      <w:rFonts w:ascii="Times New Roman" w:hAnsi="Times New Roman" w:cs="Times New Roman"/>
                      <w:b/>
                      <w:iCs/>
                      <w:sz w:val="20"/>
                      <w:szCs w:val="20"/>
                    </w:rPr>
                  </w:pPr>
                  <w:r w:rsidRPr="00BA1467">
                    <w:rPr>
                      <w:rFonts w:ascii="Times New Roman" w:hAnsi="Times New Roman" w:cs="Times New Roman"/>
                      <w:b/>
                      <w:iCs/>
                      <w:sz w:val="20"/>
                      <w:szCs w:val="20"/>
                    </w:rPr>
                    <w:t>cerinței:</w:t>
                  </w:r>
                </w:p>
              </w:tc>
              <w:tc>
                <w:tcPr>
                  <w:tcW w:w="1446" w:type="dxa"/>
                  <w:shd w:val="clear" w:color="auto" w:fill="auto"/>
                </w:tcPr>
                <w:p w14:paraId="5F219378" w14:textId="77777777" w:rsidR="001E4D31" w:rsidRPr="00BA1467" w:rsidRDefault="001E4D31" w:rsidP="005374CE">
                  <w:pPr>
                    <w:tabs>
                      <w:tab w:val="left" w:pos="4"/>
                    </w:tabs>
                    <w:spacing w:before="120" w:after="120"/>
                    <w:ind w:left="-26" w:right="-18"/>
                    <w:jc w:val="center"/>
                    <w:rPr>
                      <w:rFonts w:ascii="Times New Roman" w:hAnsi="Times New Roman" w:cs="Times New Roman"/>
                      <w:b/>
                      <w:iCs/>
                      <w:sz w:val="20"/>
                      <w:szCs w:val="20"/>
                    </w:rPr>
                  </w:pPr>
                  <w:r w:rsidRPr="00BA1467">
                    <w:rPr>
                      <w:rFonts w:ascii="Times New Roman" w:hAnsi="Times New Roman" w:cs="Times New Roman"/>
                      <w:b/>
                      <w:iCs/>
                      <w:sz w:val="20"/>
                      <w:szCs w:val="20"/>
                    </w:rPr>
                    <w:t>Nivelul minim/</w:t>
                  </w:r>
                  <w:r w:rsidRPr="00BA1467">
                    <w:rPr>
                      <w:rFonts w:ascii="Times New Roman" w:hAnsi="Times New Roman" w:cs="Times New Roman"/>
                      <w:b/>
                      <w:iCs/>
                      <w:sz w:val="20"/>
                      <w:szCs w:val="20"/>
                    </w:rPr>
                    <w:br/>
                    <w:t>Obligativitatea</w:t>
                  </w:r>
                </w:p>
              </w:tc>
            </w:tr>
            <w:tr w:rsidR="006B6437" w:rsidRPr="00BA1467" w14:paraId="63F0F47D" w14:textId="77777777" w:rsidTr="00955DBD">
              <w:trPr>
                <w:trHeight w:val="525"/>
              </w:trPr>
              <w:tc>
                <w:tcPr>
                  <w:tcW w:w="528" w:type="dxa"/>
                  <w:shd w:val="clear" w:color="auto" w:fill="auto"/>
                  <w:vAlign w:val="center"/>
                </w:tcPr>
                <w:p w14:paraId="444D933E"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1.</w:t>
                  </w:r>
                </w:p>
              </w:tc>
              <w:tc>
                <w:tcPr>
                  <w:tcW w:w="1956" w:type="dxa"/>
                  <w:shd w:val="clear" w:color="auto" w:fill="auto"/>
                  <w:vAlign w:val="center"/>
                </w:tcPr>
                <w:p w14:paraId="6F16945A" w14:textId="27641FC2"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Cerere de participare / Oferta</w:t>
                  </w:r>
                </w:p>
              </w:tc>
              <w:tc>
                <w:tcPr>
                  <w:tcW w:w="6076" w:type="dxa"/>
                  <w:shd w:val="clear" w:color="auto" w:fill="auto"/>
                  <w:vAlign w:val="center"/>
                </w:tcPr>
                <w:p w14:paraId="504630F0" w14:textId="32C6CC75" w:rsidR="006B6437" w:rsidRPr="00BA1467" w:rsidRDefault="006B6437" w:rsidP="006B643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 xml:space="preserve">Completată integral conform </w:t>
                  </w:r>
                  <w:r w:rsidRPr="00BA1467">
                    <w:rPr>
                      <w:rFonts w:ascii="Times New Roman" w:hAnsi="Times New Roman" w:cs="Times New Roman"/>
                      <w:b/>
                      <w:iCs/>
                      <w:sz w:val="20"/>
                      <w:szCs w:val="20"/>
                    </w:rPr>
                    <w:t>Anexei nr. 1</w:t>
                  </w:r>
                </w:p>
              </w:tc>
              <w:tc>
                <w:tcPr>
                  <w:tcW w:w="1446" w:type="dxa"/>
                  <w:shd w:val="clear" w:color="auto" w:fill="auto"/>
                  <w:vAlign w:val="center"/>
                </w:tcPr>
                <w:p w14:paraId="2FD044ED" w14:textId="77777777" w:rsidR="006B6437" w:rsidRPr="00BA1467" w:rsidRDefault="006B6437" w:rsidP="006B643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BA1467" w14:paraId="1E2F3F51" w14:textId="77777777" w:rsidTr="00955DBD">
              <w:trPr>
                <w:trHeight w:val="638"/>
              </w:trPr>
              <w:tc>
                <w:tcPr>
                  <w:tcW w:w="528" w:type="dxa"/>
                  <w:vMerge w:val="restart"/>
                  <w:shd w:val="clear" w:color="auto" w:fill="auto"/>
                  <w:vAlign w:val="center"/>
                </w:tcPr>
                <w:p w14:paraId="2DE048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lastRenderedPageBreak/>
                    <w:t>2</w:t>
                  </w:r>
                </w:p>
              </w:tc>
              <w:tc>
                <w:tcPr>
                  <w:tcW w:w="1956" w:type="dxa"/>
                  <w:vMerge w:val="restart"/>
                  <w:shd w:val="clear" w:color="auto" w:fill="auto"/>
                  <w:vAlign w:val="center"/>
                </w:tcPr>
                <w:p w14:paraId="10514349" w14:textId="0E83C8C2" w:rsidR="00B73F8E" w:rsidRPr="00BA1467" w:rsidRDefault="00B73F8E" w:rsidP="00DD084F">
                  <w:pPr>
                    <w:tabs>
                      <w:tab w:val="left" w:pos="612"/>
                    </w:tabs>
                    <w:spacing w:before="120" w:after="120"/>
                    <w:rPr>
                      <w:rFonts w:ascii="Times New Roman" w:hAnsi="Times New Roman" w:cs="Times New Roman"/>
                      <w:color w:val="000000"/>
                      <w:sz w:val="20"/>
                      <w:szCs w:val="20"/>
                      <w:highlight w:val="green"/>
                    </w:rPr>
                  </w:pPr>
                  <w:r w:rsidRPr="00BA1467">
                    <w:rPr>
                      <w:rFonts w:ascii="Times New Roman" w:hAnsi="Times New Roman" w:cs="Times New Roman"/>
                      <w:color w:val="000000"/>
                      <w:sz w:val="20"/>
                      <w:szCs w:val="20"/>
                    </w:rPr>
                    <w:t>Demonstrarea eligibilității de către ofertant/candidat</w:t>
                  </w:r>
                </w:p>
              </w:tc>
              <w:tc>
                <w:tcPr>
                  <w:tcW w:w="6076" w:type="dxa"/>
                  <w:shd w:val="clear" w:color="auto" w:fill="auto"/>
                  <w:vAlign w:val="center"/>
                </w:tcPr>
                <w:p w14:paraId="68D919F5" w14:textId="5A503B52" w:rsidR="00B73F8E" w:rsidRPr="00FC06C7" w:rsidRDefault="00B73F8E"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b/>
                      <w:color w:val="000000"/>
                      <w:sz w:val="20"/>
                      <w:szCs w:val="20"/>
                    </w:rPr>
                    <w:t>Anexa nr. 2</w:t>
                  </w:r>
                  <w:r w:rsidRPr="00BA1467">
                    <w:rPr>
                      <w:rFonts w:ascii="Times New Roman" w:hAnsi="Times New Roman" w:cs="Times New Roman"/>
                      <w:color w:val="000000"/>
                      <w:sz w:val="20"/>
                      <w:szCs w:val="20"/>
                    </w:rPr>
                    <w:t xml:space="preserve"> la anunțul de participare</w:t>
                  </w:r>
                </w:p>
              </w:tc>
              <w:tc>
                <w:tcPr>
                  <w:tcW w:w="1446" w:type="dxa"/>
                  <w:vMerge w:val="restart"/>
                  <w:shd w:val="clear" w:color="auto" w:fill="auto"/>
                  <w:vAlign w:val="center"/>
                </w:tcPr>
                <w:p w14:paraId="6BC5CBFB"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B73F8E" w:rsidRPr="00317BD1" w14:paraId="1730CFA4" w14:textId="77777777" w:rsidTr="00955DBD">
              <w:trPr>
                <w:trHeight w:val="637"/>
              </w:trPr>
              <w:tc>
                <w:tcPr>
                  <w:tcW w:w="528" w:type="dxa"/>
                  <w:vMerge/>
                  <w:shd w:val="clear" w:color="auto" w:fill="auto"/>
                  <w:vAlign w:val="center"/>
                </w:tcPr>
                <w:p w14:paraId="3A30FCB0"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045AB9A4" w14:textId="77777777" w:rsidR="00B73F8E" w:rsidRPr="00BA1467" w:rsidRDefault="00B73F8E" w:rsidP="00DD084F">
                  <w:pPr>
                    <w:tabs>
                      <w:tab w:val="left" w:pos="612"/>
                    </w:tabs>
                    <w:spacing w:before="120" w:after="120"/>
                    <w:rPr>
                      <w:rFonts w:ascii="Times New Roman" w:hAnsi="Times New Roman" w:cs="Times New Roman"/>
                      <w:color w:val="000000"/>
                      <w:sz w:val="20"/>
                      <w:szCs w:val="20"/>
                    </w:rPr>
                  </w:pPr>
                </w:p>
              </w:tc>
              <w:tc>
                <w:tcPr>
                  <w:tcW w:w="6076" w:type="dxa"/>
                  <w:shd w:val="clear" w:color="auto" w:fill="auto"/>
                  <w:vAlign w:val="center"/>
                </w:tcPr>
                <w:p w14:paraId="279089EB" w14:textId="66568C1F" w:rsidR="00B73F8E" w:rsidRPr="00BA1467" w:rsidRDefault="00B73F8E" w:rsidP="00DD084F">
                  <w:pPr>
                    <w:tabs>
                      <w:tab w:val="left" w:pos="612"/>
                    </w:tabs>
                    <w:spacing w:before="120" w:after="120"/>
                    <w:jc w:val="both"/>
                    <w:rPr>
                      <w:rFonts w:ascii="Times New Roman" w:hAnsi="Times New Roman" w:cs="Times New Roman"/>
                      <w:b/>
                      <w:color w:val="000000"/>
                      <w:sz w:val="20"/>
                      <w:szCs w:val="20"/>
                    </w:rPr>
                  </w:pPr>
                  <w:r w:rsidRPr="00BA1467">
                    <w:rPr>
                      <w:rFonts w:ascii="Times New Roman" w:hAnsi="Times New Roman" w:cs="Times New Roman"/>
                      <w:sz w:val="20"/>
                      <w:szCs w:val="20"/>
                    </w:rPr>
                    <w:t>Declarație pe proprie răspundere a operatorului economic privind corespunderea cu cerințele de calificare și de selecție (</w:t>
                  </w:r>
                  <w:r w:rsidRPr="00BA1467">
                    <w:rPr>
                      <w:rFonts w:ascii="Times New Roman" w:hAnsi="Times New Roman" w:cs="Times New Roman"/>
                      <w:b/>
                      <w:sz w:val="20"/>
                      <w:szCs w:val="20"/>
                    </w:rPr>
                    <w:t>Anexa nr. 2.1</w:t>
                  </w:r>
                  <w:r w:rsidRPr="00BA1467">
                    <w:rPr>
                      <w:rFonts w:ascii="Times New Roman" w:hAnsi="Times New Roman" w:cs="Times New Roman"/>
                      <w:sz w:val="20"/>
                      <w:szCs w:val="20"/>
                    </w:rPr>
                    <w:t xml:space="preserve"> la anunțul de participare);</w:t>
                  </w:r>
                </w:p>
              </w:tc>
              <w:tc>
                <w:tcPr>
                  <w:tcW w:w="1446" w:type="dxa"/>
                  <w:vMerge/>
                  <w:shd w:val="clear" w:color="auto" w:fill="auto"/>
                  <w:vAlign w:val="center"/>
                </w:tcPr>
                <w:p w14:paraId="6F07BED4" w14:textId="77777777" w:rsidR="00B73F8E" w:rsidRPr="00BA1467" w:rsidRDefault="00B73F8E" w:rsidP="00DD084F">
                  <w:pPr>
                    <w:tabs>
                      <w:tab w:val="left" w:pos="612"/>
                    </w:tabs>
                    <w:spacing w:before="120" w:after="120"/>
                    <w:jc w:val="center"/>
                    <w:rPr>
                      <w:rFonts w:ascii="Times New Roman" w:hAnsi="Times New Roman" w:cs="Times New Roman"/>
                      <w:iCs/>
                      <w:sz w:val="20"/>
                      <w:szCs w:val="20"/>
                    </w:rPr>
                  </w:pPr>
                </w:p>
              </w:tc>
            </w:tr>
            <w:tr w:rsidR="00DD084F" w:rsidRPr="00BA1467" w14:paraId="50FAA054" w14:textId="77777777" w:rsidTr="00955DBD">
              <w:trPr>
                <w:trHeight w:val="484"/>
              </w:trPr>
              <w:tc>
                <w:tcPr>
                  <w:tcW w:w="528" w:type="dxa"/>
                  <w:shd w:val="clear" w:color="auto" w:fill="auto"/>
                  <w:vAlign w:val="center"/>
                </w:tcPr>
                <w:p w14:paraId="159CC5E5"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3</w:t>
                  </w:r>
                </w:p>
              </w:tc>
              <w:tc>
                <w:tcPr>
                  <w:tcW w:w="1956" w:type="dxa"/>
                  <w:shd w:val="clear" w:color="auto" w:fill="auto"/>
                  <w:vAlign w:val="center"/>
                </w:tcPr>
                <w:p w14:paraId="3A608FE6" w14:textId="2C08DFC9" w:rsidR="00DD084F" w:rsidRPr="00BA1467" w:rsidRDefault="00DD084F" w:rsidP="00DD084F">
                  <w:pPr>
                    <w:tabs>
                      <w:tab w:val="left" w:pos="612"/>
                    </w:tabs>
                    <w:spacing w:before="120" w:after="120"/>
                    <w:rPr>
                      <w:rFonts w:ascii="Times New Roman" w:hAnsi="Times New Roman" w:cs="Times New Roman"/>
                      <w:color w:val="000000"/>
                      <w:sz w:val="20"/>
                      <w:szCs w:val="20"/>
                    </w:rPr>
                  </w:pPr>
                  <w:r w:rsidRPr="00BA1467">
                    <w:rPr>
                      <w:rFonts w:ascii="Times New Roman" w:hAnsi="Times New Roman" w:cs="Times New Roman"/>
                      <w:iCs/>
                      <w:sz w:val="20"/>
                      <w:szCs w:val="20"/>
                    </w:rPr>
                    <w:t>Dovada înregistrării persoanei juridice</w:t>
                  </w:r>
                </w:p>
              </w:tc>
              <w:tc>
                <w:tcPr>
                  <w:tcW w:w="6076" w:type="dxa"/>
                  <w:shd w:val="clear" w:color="auto" w:fill="auto"/>
                  <w:vAlign w:val="center"/>
                </w:tcPr>
                <w:p w14:paraId="257D3CC1" w14:textId="6B7DE48E" w:rsidR="00DD084F" w:rsidRPr="00BA1467" w:rsidRDefault="00DD084F" w:rsidP="00DD084F">
                  <w:pPr>
                    <w:tabs>
                      <w:tab w:val="left" w:pos="612"/>
                    </w:tabs>
                    <w:spacing w:before="120" w:after="120"/>
                    <w:jc w:val="both"/>
                    <w:rPr>
                      <w:rFonts w:ascii="Times New Roman" w:hAnsi="Times New Roman" w:cs="Times New Roman"/>
                      <w:iCs/>
                      <w:strike/>
                      <w:sz w:val="20"/>
                      <w:szCs w:val="20"/>
                    </w:rPr>
                  </w:pPr>
                  <w:r w:rsidRPr="00BA1467">
                    <w:rPr>
                      <w:rFonts w:ascii="Times New Roman" w:hAnsi="Times New Roman" w:cs="Times New Roman"/>
                      <w:iCs/>
                      <w:sz w:val="20"/>
                      <w:szCs w:val="20"/>
                    </w:rPr>
                    <w:t xml:space="preserve">Extras din Registrul de Stat al persoanelor juridice, copie confirmată prin semnătura electronică </w:t>
                  </w:r>
                  <w:bookmarkStart w:id="0" w:name="_Hlk100137824"/>
                  <w:r w:rsidRPr="00BA1467">
                    <w:rPr>
                      <w:rFonts w:ascii="Times New Roman" w:hAnsi="Times New Roman" w:cs="Times New Roman"/>
                      <w:iCs/>
                      <w:sz w:val="20"/>
                      <w:szCs w:val="20"/>
                    </w:rPr>
                    <w:t>și/sau semnată și ștampilată de către ofertant</w:t>
                  </w:r>
                  <w:bookmarkEnd w:id="0"/>
                  <w:r w:rsidRPr="00BA1467">
                    <w:rPr>
                      <w:rFonts w:ascii="Times New Roman" w:hAnsi="Times New Roman" w:cs="Times New Roman"/>
                      <w:iCs/>
                      <w:sz w:val="20"/>
                      <w:szCs w:val="20"/>
                    </w:rPr>
                    <w:t>.</w:t>
                  </w:r>
                </w:p>
              </w:tc>
              <w:tc>
                <w:tcPr>
                  <w:tcW w:w="1446" w:type="dxa"/>
                  <w:shd w:val="clear" w:color="auto" w:fill="auto"/>
                  <w:vAlign w:val="center"/>
                </w:tcPr>
                <w:p w14:paraId="5090758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BA1467" w14:paraId="27CFD6FC" w14:textId="77777777" w:rsidTr="00955DBD">
              <w:trPr>
                <w:trHeight w:val="968"/>
              </w:trPr>
              <w:tc>
                <w:tcPr>
                  <w:tcW w:w="528" w:type="dxa"/>
                  <w:tcBorders>
                    <w:top w:val="single" w:sz="4" w:space="0" w:color="auto"/>
                  </w:tcBorders>
                  <w:shd w:val="clear" w:color="auto" w:fill="auto"/>
                  <w:vAlign w:val="center"/>
                </w:tcPr>
                <w:p w14:paraId="5572C0A3" w14:textId="4F006B28"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4</w:t>
                  </w:r>
                </w:p>
              </w:tc>
              <w:tc>
                <w:tcPr>
                  <w:tcW w:w="1956" w:type="dxa"/>
                  <w:tcBorders>
                    <w:top w:val="single" w:sz="4" w:space="0" w:color="auto"/>
                  </w:tcBorders>
                  <w:shd w:val="clear" w:color="auto" w:fill="auto"/>
                  <w:vAlign w:val="center"/>
                </w:tcPr>
                <w:p w14:paraId="2E550A0D" w14:textId="1F9E905E" w:rsidR="00DD084F" w:rsidRPr="00BA1467" w:rsidRDefault="001E7431"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Informație generală</w:t>
                  </w:r>
                </w:p>
              </w:tc>
              <w:tc>
                <w:tcPr>
                  <w:tcW w:w="6076" w:type="dxa"/>
                  <w:tcBorders>
                    <w:top w:val="single" w:sz="4" w:space="0" w:color="auto"/>
                  </w:tcBorders>
                  <w:shd w:val="clear" w:color="auto" w:fill="auto"/>
                  <w:vAlign w:val="center"/>
                </w:tcPr>
                <w:p w14:paraId="0F6F7097" w14:textId="4075595E"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Original – completată integral, confirmată prin semnătura electronică și/sau semnată și ștampilată de către ofertanți. </w:t>
                  </w:r>
                  <w:r w:rsidRPr="00BA1467">
                    <w:rPr>
                      <w:rFonts w:ascii="Times New Roman" w:hAnsi="Times New Roman" w:cs="Times New Roman"/>
                      <w:iCs/>
                      <w:sz w:val="20"/>
                      <w:szCs w:val="20"/>
                    </w:rPr>
                    <w:br/>
                  </w:r>
                  <w:r w:rsidRPr="00BA1467">
                    <w:rPr>
                      <w:rFonts w:ascii="Times New Roman" w:hAnsi="Times New Roman" w:cs="Times New Roman"/>
                      <w:b/>
                      <w:iCs/>
                      <w:sz w:val="20"/>
                      <w:szCs w:val="20"/>
                    </w:rPr>
                    <w:t>Anexa nr. 3</w:t>
                  </w:r>
                </w:p>
              </w:tc>
              <w:tc>
                <w:tcPr>
                  <w:tcW w:w="1446" w:type="dxa"/>
                  <w:tcBorders>
                    <w:top w:val="single" w:sz="4" w:space="0" w:color="auto"/>
                  </w:tcBorders>
                  <w:shd w:val="clear" w:color="auto" w:fill="auto"/>
                  <w:vAlign w:val="center"/>
                </w:tcPr>
                <w:p w14:paraId="413EF87E"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DD084F" w:rsidRPr="00317BD1" w14:paraId="2066BFED" w14:textId="77777777" w:rsidTr="00955DBD">
              <w:trPr>
                <w:trHeight w:val="968"/>
              </w:trPr>
              <w:tc>
                <w:tcPr>
                  <w:tcW w:w="528" w:type="dxa"/>
                  <w:shd w:val="clear" w:color="auto" w:fill="auto"/>
                  <w:vAlign w:val="center"/>
                </w:tcPr>
                <w:p w14:paraId="6B7759E3" w14:textId="6A22747D"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5</w:t>
                  </w:r>
                </w:p>
              </w:tc>
              <w:tc>
                <w:tcPr>
                  <w:tcW w:w="1956" w:type="dxa"/>
                  <w:shd w:val="clear" w:color="auto" w:fill="auto"/>
                  <w:vAlign w:val="center"/>
                </w:tcPr>
                <w:p w14:paraId="5CC03939" w14:textId="42B872F6" w:rsidR="00DD084F" w:rsidRPr="00BA1467" w:rsidRDefault="00DD084F"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color w:val="000000"/>
                      <w:sz w:val="20"/>
                      <w:szCs w:val="20"/>
                    </w:rPr>
                    <w:t>Demonstrarea c</w:t>
                  </w:r>
                  <w:r w:rsidR="001E7431" w:rsidRPr="00BA1467">
                    <w:rPr>
                      <w:rFonts w:ascii="Times New Roman" w:hAnsi="Times New Roman" w:cs="Times New Roman"/>
                      <w:color w:val="000000"/>
                      <w:sz w:val="20"/>
                      <w:szCs w:val="20"/>
                    </w:rPr>
                    <w:t>apacității economice financiare</w:t>
                  </w:r>
                </w:p>
              </w:tc>
              <w:tc>
                <w:tcPr>
                  <w:tcW w:w="6076" w:type="dxa"/>
                  <w:shd w:val="clear" w:color="auto" w:fill="auto"/>
                  <w:vAlign w:val="center"/>
                </w:tcPr>
                <w:p w14:paraId="3CA489F4" w14:textId="77777777"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0F4D3674" w14:textId="6CEBE945" w:rsidR="00DD084F" w:rsidRPr="00BA1467" w:rsidRDefault="00DD084F" w:rsidP="00DD084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BA1467">
                    <w:rPr>
                      <w:rFonts w:ascii="Times New Roman" w:hAnsi="Times New Roman" w:cs="Times New Roman"/>
                      <w:iCs/>
                      <w:sz w:val="20"/>
                      <w:szCs w:val="20"/>
                    </w:rPr>
                    <w:t>semnat și ștampilat de către ofertant (formularul RSF1)</w:t>
                  </w:r>
                  <w:r w:rsidRPr="00BA1467">
                    <w:rPr>
                      <w:rFonts w:ascii="Times New Roman" w:hAnsi="Times New Roman" w:cs="Times New Roman"/>
                      <w:color w:val="000000"/>
                      <w:sz w:val="20"/>
                      <w:szCs w:val="20"/>
                    </w:rPr>
                    <w:t>;</w:t>
                  </w:r>
                </w:p>
                <w:p w14:paraId="55601EF1" w14:textId="202EA755" w:rsidR="00DD084F" w:rsidRPr="00BA1467" w:rsidRDefault="00DD084F" w:rsidP="00DD084F">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 xml:space="preserve">- Persoana juridică nerezidentă,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446" w:type="dxa"/>
                  <w:shd w:val="clear" w:color="auto" w:fill="auto"/>
                </w:tcPr>
                <w:p w14:paraId="08E163DD"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r w:rsidRPr="00BA1467">
                    <w:rPr>
                      <w:rFonts w:ascii="Times New Roman" w:hAnsi="Times New Roman" w:cs="Times New Roman"/>
                      <w:iCs/>
                      <w:sz w:val="20"/>
                      <w:szCs w:val="20"/>
                    </w:rPr>
                    <w:t>Obligatoriu pentru reziden</w:t>
                  </w:r>
                  <w:r w:rsidRPr="00BA1467">
                    <w:rPr>
                      <w:rFonts w:ascii="Times New Roman" w:hAnsi="Times New Roman" w:cs="Times New Roman"/>
                      <w:iCs/>
                      <w:sz w:val="20"/>
                      <w:szCs w:val="20"/>
                      <w:lang w:val="ro-MD"/>
                    </w:rPr>
                    <w:t>ții Republicii Moldova</w:t>
                  </w:r>
                </w:p>
                <w:p w14:paraId="49C0CC6F"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046F8C2E"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4661699F" w14:textId="77777777" w:rsidR="00DD084F" w:rsidRPr="00BA1467" w:rsidRDefault="00DD084F" w:rsidP="00DD084F">
                  <w:pPr>
                    <w:tabs>
                      <w:tab w:val="left" w:pos="612"/>
                    </w:tabs>
                    <w:spacing w:before="120" w:after="120"/>
                    <w:jc w:val="center"/>
                    <w:rPr>
                      <w:rFonts w:ascii="Times New Roman" w:hAnsi="Times New Roman" w:cs="Times New Roman"/>
                      <w:iCs/>
                      <w:sz w:val="20"/>
                      <w:szCs w:val="20"/>
                      <w:lang w:val="ro-MD"/>
                    </w:rPr>
                  </w:pPr>
                </w:p>
                <w:p w14:paraId="221DD959" w14:textId="77777777" w:rsidR="00DD084F" w:rsidRPr="00BA1467" w:rsidRDefault="00DD084F" w:rsidP="00DD084F">
                  <w:pPr>
                    <w:tabs>
                      <w:tab w:val="left" w:pos="612"/>
                    </w:tabs>
                    <w:spacing w:before="120" w:after="120"/>
                    <w:jc w:val="center"/>
                    <w:rPr>
                      <w:rFonts w:ascii="Times New Roman" w:hAnsi="Times New Roman" w:cs="Times New Roman"/>
                      <w:iCs/>
                      <w:sz w:val="20"/>
                      <w:szCs w:val="20"/>
                    </w:rPr>
                  </w:pPr>
                </w:p>
                <w:p w14:paraId="638FD838" w14:textId="1332AB33" w:rsidR="00DD084F" w:rsidRPr="00BA1467" w:rsidRDefault="00DD084F"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 xml:space="preserve"> </w:t>
                  </w:r>
                  <w:r w:rsidR="00955DBD" w:rsidRPr="003760D5">
                    <w:rPr>
                      <w:rFonts w:ascii="Times New Roman" w:hAnsi="Times New Roman" w:cs="Times New Roman"/>
                      <w:iCs/>
                      <w:sz w:val="20"/>
                      <w:szCs w:val="20"/>
                    </w:rPr>
                    <w:t>Obligatoriu</w:t>
                  </w:r>
                  <w:r w:rsidR="00955DBD" w:rsidRPr="003760D5">
                    <w:rPr>
                      <w:rFonts w:ascii="Times New Roman" w:hAnsi="Times New Roman" w:cs="Times New Roman"/>
                      <w:sz w:val="20"/>
                      <w:szCs w:val="20"/>
                    </w:rPr>
                    <w:t xml:space="preserve"> </w:t>
                  </w:r>
                  <w:r w:rsidR="00955DBD" w:rsidRPr="003760D5">
                    <w:rPr>
                      <w:rFonts w:ascii="Times New Roman" w:hAnsi="Times New Roman" w:cs="Times New Roman"/>
                      <w:iCs/>
                      <w:sz w:val="20"/>
                      <w:szCs w:val="20"/>
                    </w:rPr>
                    <w:t>pentru nerezidenții RM</w:t>
                  </w:r>
                </w:p>
              </w:tc>
            </w:tr>
            <w:tr w:rsidR="008A6D07" w:rsidRPr="00BA1467" w14:paraId="6441C753" w14:textId="77777777" w:rsidTr="00955DBD">
              <w:trPr>
                <w:trHeight w:val="968"/>
              </w:trPr>
              <w:tc>
                <w:tcPr>
                  <w:tcW w:w="528" w:type="dxa"/>
                  <w:vMerge w:val="restart"/>
                  <w:shd w:val="clear" w:color="auto" w:fill="auto"/>
                  <w:vAlign w:val="center"/>
                </w:tcPr>
                <w:p w14:paraId="20DDA9F0" w14:textId="7AF928E5" w:rsidR="008A6D07" w:rsidRPr="00BA1467" w:rsidRDefault="008A6D07"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6</w:t>
                  </w:r>
                </w:p>
              </w:tc>
              <w:tc>
                <w:tcPr>
                  <w:tcW w:w="1956" w:type="dxa"/>
                  <w:vMerge w:val="restart"/>
                  <w:shd w:val="clear" w:color="auto" w:fill="auto"/>
                  <w:vAlign w:val="center"/>
                </w:tcPr>
                <w:p w14:paraId="72CD108F" w14:textId="3FADC216" w:rsidR="008A6D07" w:rsidRPr="00BA1467" w:rsidRDefault="008A6D07" w:rsidP="00DD084F">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Dovada</w:t>
                  </w:r>
                  <w:r w:rsidRPr="00BA1467">
                    <w:rPr>
                      <w:rFonts w:ascii="Times New Roman" w:hAnsi="Times New Roman" w:cs="Times New Roman"/>
                      <w:color w:val="000000"/>
                      <w:sz w:val="20"/>
                      <w:szCs w:val="20"/>
                    </w:rPr>
                    <w:t xml:space="preserve"> capacității economice financiare</w:t>
                  </w:r>
                </w:p>
              </w:tc>
              <w:tc>
                <w:tcPr>
                  <w:tcW w:w="6076" w:type="dxa"/>
                  <w:shd w:val="clear" w:color="auto" w:fill="auto"/>
                  <w:vAlign w:val="center"/>
                </w:tcPr>
                <w:p w14:paraId="0A895231" w14:textId="589E60D8" w:rsidR="008A6D07" w:rsidRPr="00BA1467" w:rsidRDefault="008A6D07" w:rsidP="00DD084F">
                  <w:pPr>
                    <w:tabs>
                      <w:tab w:val="left" w:pos="612"/>
                    </w:tabs>
                    <w:spacing w:before="120" w:after="120"/>
                    <w:jc w:val="both"/>
                    <w:rPr>
                      <w:rFonts w:ascii="Times New Roman" w:hAnsi="Times New Roman" w:cs="Times New Roman"/>
                      <w:iCs/>
                      <w:sz w:val="20"/>
                      <w:szCs w:val="20"/>
                      <w:lang w:val="ro-MD"/>
                    </w:rPr>
                  </w:pPr>
                  <w:r w:rsidRPr="00BA1467">
                    <w:rPr>
                      <w:rFonts w:ascii="Times New Roman" w:hAnsi="Times New Roman" w:cs="Times New Roman"/>
                      <w:iCs/>
                      <w:sz w:val="20"/>
                      <w:szCs w:val="20"/>
                    </w:rPr>
                    <w:t xml:space="preserve">Operatorul economic va face dovada </w:t>
                  </w:r>
                  <w:r w:rsidRPr="00BA1467">
                    <w:rPr>
                      <w:rFonts w:ascii="Times New Roman" w:hAnsi="Times New Roman" w:cs="Times New Roman"/>
                      <w:iCs/>
                      <w:sz w:val="20"/>
                      <w:szCs w:val="20"/>
                      <w:lang w:val="en-US"/>
                    </w:rPr>
                    <w:t>da</w:t>
                  </w:r>
                  <w:r w:rsidRPr="00BA1467">
                    <w:rPr>
                      <w:rFonts w:ascii="Times New Roman" w:hAnsi="Times New Roman" w:cs="Times New Roman"/>
                      <w:iCs/>
                      <w:sz w:val="20"/>
                      <w:szCs w:val="20"/>
                    </w:rPr>
                    <w:t>că</w:t>
                  </w:r>
                  <w:r w:rsidRPr="00BA1467">
                    <w:rPr>
                      <w:rFonts w:ascii="Times New Roman" w:hAnsi="Times New Roman" w:cs="Times New Roman"/>
                      <w:iCs/>
                      <w:sz w:val="20"/>
                      <w:szCs w:val="20"/>
                      <w:lang w:val="en-US"/>
                    </w:rPr>
                    <w:t xml:space="preserve"> </w:t>
                  </w:r>
                  <w:r w:rsidRPr="00BA1467">
                    <w:rPr>
                      <w:rFonts w:ascii="Times New Roman" w:hAnsi="Times New Roman" w:cs="Times New Roman"/>
                      <w:iCs/>
                      <w:sz w:val="20"/>
                      <w:szCs w:val="20"/>
                      <w:lang w:val="ro-MD"/>
                    </w:rPr>
                    <w:t>cifră de afaceri medie anuală, perioada ultimului an - nu mai mică decît valoarea estimativă a obiectului achiziției propuse - va demonstra conform datelor din rapoartele financiare prezentate;</w:t>
                  </w:r>
                </w:p>
              </w:tc>
              <w:tc>
                <w:tcPr>
                  <w:tcW w:w="1446" w:type="dxa"/>
                  <w:shd w:val="clear" w:color="auto" w:fill="auto"/>
                  <w:vAlign w:val="center"/>
                </w:tcPr>
                <w:p w14:paraId="761023FE" w14:textId="2BE6D680" w:rsidR="008A6D07" w:rsidRPr="00BA1467" w:rsidRDefault="008A6D07"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8A6D07" w:rsidRPr="008A6D07" w14:paraId="0B3A47B7" w14:textId="77777777" w:rsidTr="00955DBD">
              <w:trPr>
                <w:trHeight w:val="968"/>
              </w:trPr>
              <w:tc>
                <w:tcPr>
                  <w:tcW w:w="528" w:type="dxa"/>
                  <w:vMerge/>
                  <w:shd w:val="clear" w:color="auto" w:fill="auto"/>
                  <w:vAlign w:val="center"/>
                </w:tcPr>
                <w:p w14:paraId="7DCF191A" w14:textId="77777777" w:rsidR="008A6D07" w:rsidRPr="00BA1467" w:rsidRDefault="008A6D07" w:rsidP="00DD084F">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0D02FF72" w14:textId="77777777" w:rsidR="008A6D07" w:rsidRPr="00BA1467" w:rsidRDefault="008A6D07" w:rsidP="00DD084F">
                  <w:pPr>
                    <w:tabs>
                      <w:tab w:val="left" w:pos="612"/>
                    </w:tabs>
                    <w:spacing w:before="120" w:after="120"/>
                    <w:rPr>
                      <w:rFonts w:ascii="Times New Roman" w:hAnsi="Times New Roman" w:cs="Times New Roman"/>
                      <w:iCs/>
                      <w:sz w:val="20"/>
                      <w:szCs w:val="20"/>
                    </w:rPr>
                  </w:pPr>
                </w:p>
              </w:tc>
              <w:tc>
                <w:tcPr>
                  <w:tcW w:w="6076" w:type="dxa"/>
                  <w:shd w:val="clear" w:color="auto" w:fill="auto"/>
                  <w:vAlign w:val="center"/>
                </w:tcPr>
                <w:p w14:paraId="406596CF" w14:textId="6783A202" w:rsidR="008A6D07" w:rsidRPr="00B86177" w:rsidRDefault="008A6D07" w:rsidP="008A6D07">
                  <w:pPr>
                    <w:tabs>
                      <w:tab w:val="left" w:pos="612"/>
                    </w:tabs>
                    <w:spacing w:before="120" w:after="120"/>
                    <w:jc w:val="both"/>
                    <w:rPr>
                      <w:rFonts w:ascii="Times New Roman" w:hAnsi="Times New Roman" w:cs="Times New Roman"/>
                      <w:iCs/>
                      <w:sz w:val="20"/>
                      <w:szCs w:val="20"/>
                      <w:lang w:val="ro-MD"/>
                    </w:rPr>
                  </w:pPr>
                  <w:r w:rsidRPr="00B86177">
                    <w:rPr>
                      <w:rFonts w:ascii="Times New Roman" w:hAnsi="Times New Roman" w:cs="Times New Roman"/>
                      <w:iCs/>
                      <w:sz w:val="20"/>
                      <w:szCs w:val="20"/>
                    </w:rPr>
                    <w:t>Operatorul economic va face dovada că a livrat în utlimii 3 (trei) ani bunuri similare ca complexitate și preț</w:t>
                  </w:r>
                  <w:r w:rsidRPr="004526DC">
                    <w:rPr>
                      <w:rFonts w:ascii="Times New Roman" w:hAnsi="Times New Roman" w:cs="Times New Roman"/>
                      <w:iCs/>
                      <w:sz w:val="20"/>
                      <w:szCs w:val="20"/>
                    </w:rPr>
                    <w:t xml:space="preserve"> care fac parte din obiectul achiziti</w:t>
                  </w:r>
                  <w:r w:rsidRPr="004526DC">
                    <w:rPr>
                      <w:rFonts w:ascii="Times New Roman" w:hAnsi="Times New Roman" w:cs="Times New Roman"/>
                      <w:iCs/>
                      <w:sz w:val="20"/>
                      <w:szCs w:val="20"/>
                      <w:lang w:val="en-US"/>
                    </w:rPr>
                    <w:t>e</w:t>
                  </w:r>
                  <w:r w:rsidRPr="004526DC">
                    <w:rPr>
                      <w:rFonts w:ascii="Times New Roman" w:hAnsi="Times New Roman" w:cs="Times New Roman"/>
                      <w:iCs/>
                      <w:sz w:val="20"/>
                      <w:szCs w:val="20"/>
                    </w:rPr>
                    <w:t>i (</w:t>
                  </w:r>
                  <w:r w:rsidR="00826401" w:rsidRPr="008F228C">
                    <w:rPr>
                      <w:rFonts w:ascii="Times New Roman" w:hAnsi="Times New Roman" w:cs="Times New Roman"/>
                      <w:b/>
                      <w:iCs/>
                      <w:sz w:val="20"/>
                      <w:szCs w:val="20"/>
                    </w:rPr>
                    <w:t>Mufe și manșoane pentru gazoductele magistrale</w:t>
                  </w:r>
                  <w:r>
                    <w:rPr>
                      <w:rFonts w:ascii="Times New Roman" w:hAnsi="Times New Roman" w:cs="Times New Roman"/>
                      <w:iCs/>
                      <w:sz w:val="20"/>
                      <w:szCs w:val="20"/>
                    </w:rPr>
                    <w:t>)</w:t>
                  </w:r>
                  <w:r w:rsidRPr="00B86177">
                    <w:rPr>
                      <w:rFonts w:ascii="Times New Roman" w:hAnsi="Times New Roman" w:cs="Times New Roman"/>
                      <w:iCs/>
                      <w:sz w:val="20"/>
                      <w:szCs w:val="20"/>
                    </w:rPr>
                    <w:t>. Condiția se va aprecia ca întrunită prin prezentarea unui contract de bunuri similare cel puțin egal cu 75 % din valoarea viitorului contract, sau maxim 3 (trei) contracte de bunuri similare cumulate s</w:t>
                  </w:r>
                  <w:r w:rsidRPr="00B86177">
                    <w:rPr>
                      <w:rFonts w:ascii="Times New Roman" w:hAnsi="Times New Roman" w:cs="Times New Roman"/>
                      <w:iCs/>
                      <w:sz w:val="20"/>
                      <w:szCs w:val="20"/>
                      <w:lang w:val="ro-MD"/>
                    </w:rPr>
                    <w:t>ă fie egală cu sau mai mare decît valoarea viitorului contract.</w:t>
                  </w:r>
                </w:p>
                <w:p w14:paraId="470E7BC6" w14:textId="288DFB34" w:rsidR="008A6D07" w:rsidRPr="00BA1467" w:rsidRDefault="008A6D07" w:rsidP="008A6D07">
                  <w:pPr>
                    <w:tabs>
                      <w:tab w:val="left" w:pos="612"/>
                    </w:tabs>
                    <w:spacing w:before="120" w:after="120"/>
                    <w:jc w:val="both"/>
                    <w:rPr>
                      <w:rFonts w:ascii="Times New Roman" w:hAnsi="Times New Roman" w:cs="Times New Roman"/>
                      <w:iCs/>
                      <w:sz w:val="20"/>
                      <w:szCs w:val="20"/>
                    </w:rPr>
                  </w:pPr>
                  <w:r>
                    <w:rPr>
                      <w:rFonts w:ascii="Times New Roman" w:hAnsi="Times New Roman" w:cs="Times New Roman"/>
                      <w:iCs/>
                      <w:sz w:val="20"/>
                      <w:szCs w:val="20"/>
                    </w:rPr>
                    <w:t>P</w:t>
                  </w:r>
                  <w:r w:rsidRPr="006A07A8">
                    <w:rPr>
                      <w:rFonts w:ascii="Times New Roman" w:hAnsi="Times New Roman" w:cs="Times New Roman"/>
                      <w:iCs/>
                      <w:sz w:val="20"/>
                      <w:szCs w:val="20"/>
                    </w:rPr>
                    <w:t xml:space="preserve">entru toate contractele indicate </w:t>
                  </w:r>
                  <w:r w:rsidRPr="006A07A8">
                    <w:rPr>
                      <w:rFonts w:ascii="Times New Roman" w:hAnsi="Times New Roman" w:cs="Times New Roman"/>
                      <w:iCs/>
                      <w:sz w:val="20"/>
                      <w:szCs w:val="20"/>
                      <w:lang w:val="ro-MD"/>
                    </w:rPr>
                    <w:t xml:space="preserve">se vor prezenta obligatoriu </w:t>
                  </w:r>
                  <w:r w:rsidRPr="006A07A8">
                    <w:rPr>
                      <w:rFonts w:ascii="Times New Roman" w:hAnsi="Times New Roman" w:cs="Times New Roman"/>
                      <w:iCs/>
                      <w:sz w:val="20"/>
                      <w:szCs w:val="20"/>
                    </w:rPr>
                    <w:t xml:space="preserve"> documentele confirmative</w:t>
                  </w:r>
                  <w:r w:rsidRPr="006A07A8">
                    <w:rPr>
                      <w:rFonts w:ascii="Times New Roman" w:hAnsi="Times New Roman" w:cs="Times New Roman"/>
                      <w:iCs/>
                      <w:sz w:val="20"/>
                      <w:szCs w:val="20"/>
                      <w:lang w:val="en-US"/>
                    </w:rPr>
                    <w:t xml:space="preserve"> de executare a contractului</w:t>
                  </w:r>
                  <w:r w:rsidRPr="006A07A8">
                    <w:rPr>
                      <w:rFonts w:ascii="Times New Roman" w:hAnsi="Times New Roman" w:cs="Times New Roman"/>
                      <w:iCs/>
                      <w:sz w:val="20"/>
                      <w:szCs w:val="20"/>
                    </w:rPr>
                    <w:t xml:space="preserve"> </w:t>
                  </w:r>
                  <w:r w:rsidRPr="00B86177">
                    <w:rPr>
                      <w:rFonts w:ascii="Times New Roman" w:hAnsi="Times New Roman" w:cs="Times New Roman"/>
                      <w:iCs/>
                      <w:sz w:val="20"/>
                      <w:szCs w:val="20"/>
                    </w:rPr>
                    <w:t>(copii contracte, acte de primire predare, facturi, etc.,)</w:t>
                  </w:r>
                </w:p>
              </w:tc>
              <w:tc>
                <w:tcPr>
                  <w:tcW w:w="1446" w:type="dxa"/>
                  <w:shd w:val="clear" w:color="auto" w:fill="auto"/>
                  <w:vAlign w:val="center"/>
                </w:tcPr>
                <w:p w14:paraId="11AF4016" w14:textId="01551642" w:rsidR="008A6D07" w:rsidRPr="00BA1467" w:rsidRDefault="008A6D07" w:rsidP="00DD084F">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5C43E8" w:rsidRPr="00BA1467" w14:paraId="655970EC" w14:textId="77777777" w:rsidTr="00955DBD">
              <w:tc>
                <w:tcPr>
                  <w:tcW w:w="528" w:type="dxa"/>
                  <w:vMerge w:val="restart"/>
                  <w:shd w:val="clear" w:color="auto" w:fill="auto"/>
                  <w:vAlign w:val="center"/>
                </w:tcPr>
                <w:p w14:paraId="586269EB" w14:textId="498A4FA1" w:rsidR="005C43E8" w:rsidRPr="00BA1467" w:rsidRDefault="005C43E8" w:rsidP="005C43E8">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7</w:t>
                  </w:r>
                </w:p>
              </w:tc>
              <w:tc>
                <w:tcPr>
                  <w:tcW w:w="1956" w:type="dxa"/>
                  <w:vMerge w:val="restart"/>
                  <w:shd w:val="clear" w:color="auto" w:fill="auto"/>
                  <w:vAlign w:val="center"/>
                </w:tcPr>
                <w:p w14:paraId="5286329D" w14:textId="268A474E" w:rsidR="005C43E8" w:rsidRPr="00BA1467" w:rsidRDefault="005C43E8" w:rsidP="005C43E8">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Demonstrarea capacității tehnice și /sau profesională:</w:t>
                  </w:r>
                </w:p>
              </w:tc>
              <w:tc>
                <w:tcPr>
                  <w:tcW w:w="6076" w:type="dxa"/>
                  <w:shd w:val="clear" w:color="auto" w:fill="auto"/>
                  <w:vAlign w:val="center"/>
                </w:tcPr>
                <w:p w14:paraId="01508D80" w14:textId="47A53F71" w:rsidR="005C43E8" w:rsidRPr="00BA1467" w:rsidRDefault="005C43E8" w:rsidP="005C43E8">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sz w:val="20"/>
                      <w:szCs w:val="20"/>
                    </w:rPr>
                    <w:t>Corespunderea bunurilor ofertate cerințelor din caietul de sarcini;</w:t>
                  </w:r>
                </w:p>
              </w:tc>
              <w:tc>
                <w:tcPr>
                  <w:tcW w:w="1446" w:type="dxa"/>
                  <w:shd w:val="clear" w:color="auto" w:fill="auto"/>
                  <w:vAlign w:val="center"/>
                </w:tcPr>
                <w:p w14:paraId="0A512086" w14:textId="297FA586" w:rsidR="005C43E8" w:rsidRPr="00BA1467" w:rsidRDefault="005C43E8" w:rsidP="005C43E8">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5C43E8" w:rsidRPr="00BA1467" w14:paraId="5A4B54BC" w14:textId="77777777" w:rsidTr="00955DBD">
              <w:tc>
                <w:tcPr>
                  <w:tcW w:w="528" w:type="dxa"/>
                  <w:vMerge/>
                  <w:shd w:val="clear" w:color="auto" w:fill="auto"/>
                  <w:vAlign w:val="center"/>
                </w:tcPr>
                <w:p w14:paraId="5C669E35" w14:textId="77777777" w:rsidR="005C43E8" w:rsidRPr="00BA1467" w:rsidRDefault="005C43E8" w:rsidP="005C43E8">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67D0385C" w14:textId="77777777" w:rsidR="005C43E8" w:rsidRPr="00BA1467" w:rsidRDefault="005C43E8" w:rsidP="005C43E8">
                  <w:pPr>
                    <w:tabs>
                      <w:tab w:val="left" w:pos="612"/>
                    </w:tabs>
                    <w:spacing w:before="120" w:after="120"/>
                    <w:rPr>
                      <w:rFonts w:ascii="Times New Roman" w:hAnsi="Times New Roman" w:cs="Times New Roman"/>
                      <w:iCs/>
                      <w:sz w:val="20"/>
                      <w:szCs w:val="20"/>
                    </w:rPr>
                  </w:pPr>
                </w:p>
              </w:tc>
              <w:tc>
                <w:tcPr>
                  <w:tcW w:w="6076" w:type="dxa"/>
                  <w:shd w:val="clear" w:color="auto" w:fill="auto"/>
                  <w:vAlign w:val="center"/>
                </w:tcPr>
                <w:p w14:paraId="3A0F0AD9" w14:textId="69BFEDC9" w:rsidR="005C43E8" w:rsidRPr="00BA1467" w:rsidRDefault="005C43E8" w:rsidP="005C43E8">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sz w:val="20"/>
                      <w:szCs w:val="20"/>
                    </w:rPr>
                    <w:t>Grafic de livrare a bunurilor - se prezintă în formă liberă - semnat și confirmat prin aplicarea semnăturii electronice;</w:t>
                  </w:r>
                </w:p>
              </w:tc>
              <w:tc>
                <w:tcPr>
                  <w:tcW w:w="1446" w:type="dxa"/>
                  <w:shd w:val="clear" w:color="auto" w:fill="auto"/>
                  <w:vAlign w:val="center"/>
                </w:tcPr>
                <w:p w14:paraId="6E1FF01C" w14:textId="03121DB4" w:rsidR="005C43E8" w:rsidRPr="00BA1467" w:rsidRDefault="005C43E8" w:rsidP="005C43E8">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La solicitare</w:t>
                  </w:r>
                </w:p>
              </w:tc>
            </w:tr>
            <w:tr w:rsidR="005C43E8" w:rsidRPr="00BA1467" w14:paraId="25060443" w14:textId="77777777" w:rsidTr="00955DBD">
              <w:tc>
                <w:tcPr>
                  <w:tcW w:w="528" w:type="dxa"/>
                  <w:vMerge/>
                  <w:shd w:val="clear" w:color="auto" w:fill="auto"/>
                  <w:vAlign w:val="center"/>
                </w:tcPr>
                <w:p w14:paraId="1EA2A156" w14:textId="77777777" w:rsidR="005C43E8" w:rsidRPr="00BA1467" w:rsidRDefault="005C43E8" w:rsidP="005C43E8">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6014100B" w14:textId="77777777" w:rsidR="005C43E8" w:rsidRPr="00BA1467" w:rsidRDefault="005C43E8" w:rsidP="005C43E8">
                  <w:pPr>
                    <w:tabs>
                      <w:tab w:val="left" w:pos="612"/>
                    </w:tabs>
                    <w:spacing w:before="120" w:after="120"/>
                    <w:rPr>
                      <w:rFonts w:ascii="Times New Roman" w:hAnsi="Times New Roman" w:cs="Times New Roman"/>
                      <w:iCs/>
                      <w:sz w:val="20"/>
                      <w:szCs w:val="20"/>
                    </w:rPr>
                  </w:pPr>
                </w:p>
              </w:tc>
              <w:tc>
                <w:tcPr>
                  <w:tcW w:w="6076" w:type="dxa"/>
                  <w:shd w:val="clear" w:color="auto" w:fill="auto"/>
                  <w:vAlign w:val="center"/>
                </w:tcPr>
                <w:p w14:paraId="77BDD91E" w14:textId="77777777" w:rsidR="00955DBD" w:rsidRPr="009C70F3" w:rsidRDefault="00955DBD" w:rsidP="005C43E8">
                  <w:pPr>
                    <w:tabs>
                      <w:tab w:val="left" w:pos="612"/>
                    </w:tabs>
                    <w:spacing w:before="120" w:after="120"/>
                    <w:jc w:val="both"/>
                    <w:rPr>
                      <w:rFonts w:ascii="Times New Roman" w:hAnsi="Times New Roman" w:cs="Times New Roman"/>
                      <w:sz w:val="20"/>
                      <w:szCs w:val="20"/>
                      <w:lang w:val="en-US"/>
                    </w:rPr>
                  </w:pPr>
                  <w:r w:rsidRPr="00022C00">
                    <w:rPr>
                      <w:rFonts w:ascii="Times New Roman" w:hAnsi="Times New Roman" w:cs="Times New Roman"/>
                      <w:sz w:val="20"/>
                      <w:szCs w:val="20"/>
                      <w:lang w:val="ro-MD"/>
                    </w:rPr>
                    <w:t>Documente/acte care atestă relația ofertantului cu producătorul sau dealerul oficial al bunurilor – copie confirmată prin semnătură electronică</w:t>
                  </w:r>
                  <w:r w:rsidRPr="009C70F3">
                    <w:rPr>
                      <w:rFonts w:ascii="Times New Roman" w:hAnsi="Times New Roman" w:cs="Times New Roman"/>
                      <w:sz w:val="20"/>
                      <w:szCs w:val="20"/>
                      <w:lang w:val="en-US"/>
                    </w:rPr>
                    <w:t xml:space="preserve">. </w:t>
                  </w:r>
                </w:p>
                <w:p w14:paraId="7CB871D9" w14:textId="687C9008" w:rsidR="005C43E8" w:rsidRPr="009C70F3" w:rsidRDefault="009C70F3" w:rsidP="009C70F3">
                  <w:pPr>
                    <w:tabs>
                      <w:tab w:val="left" w:pos="612"/>
                    </w:tabs>
                    <w:spacing w:before="120" w:after="120"/>
                    <w:jc w:val="both"/>
                    <w:rPr>
                      <w:rFonts w:ascii="Times New Roman" w:hAnsi="Times New Roman" w:cs="Times New Roman"/>
                      <w:iCs/>
                      <w:sz w:val="20"/>
                      <w:szCs w:val="20"/>
                    </w:rPr>
                  </w:pPr>
                  <w:r w:rsidRPr="009C70F3">
                    <w:rPr>
                      <w:rFonts w:ascii="Times New Roman" w:hAnsi="Times New Roman" w:cs="Times New Roman"/>
                      <w:sz w:val="20"/>
                      <w:szCs w:val="20"/>
                    </w:rPr>
                    <w:t>Confirmarea relațiilor menționate poate fi realizată prin prezentarea</w:t>
                  </w:r>
                  <w:r w:rsidRPr="009C70F3">
                    <w:rPr>
                      <w:rFonts w:ascii="Times New Roman" w:hAnsi="Times New Roman" w:cs="Times New Roman"/>
                      <w:sz w:val="20"/>
                      <w:szCs w:val="20"/>
                      <w:lang w:val="en-US"/>
                    </w:rPr>
                    <w:t>:</w:t>
                  </w:r>
                  <w:r w:rsidRPr="009C70F3">
                    <w:rPr>
                      <w:rFonts w:ascii="Times New Roman" w:hAnsi="Times New Roman" w:cs="Times New Roman"/>
                      <w:sz w:val="20"/>
                      <w:szCs w:val="20"/>
                    </w:rPr>
                    <w:t xml:space="preserve"> contractelor de furnizare a bunurilor în cadrul prezentei proceduri de achiziție </w:t>
                  </w:r>
                  <w:r>
                    <w:rPr>
                      <w:rFonts w:ascii="Times New Roman" w:hAnsi="Times New Roman" w:cs="Times New Roman"/>
                      <w:sz w:val="20"/>
                      <w:szCs w:val="20"/>
                      <w:lang w:val="ru-RU"/>
                    </w:rPr>
                    <w:t>се</w:t>
                  </w:r>
                  <w:r w:rsidRPr="009C70F3">
                    <w:rPr>
                      <w:rFonts w:ascii="Times New Roman" w:hAnsi="Times New Roman" w:cs="Times New Roman"/>
                      <w:sz w:val="20"/>
                      <w:szCs w:val="20"/>
                    </w:rPr>
                    <w:t xml:space="preserve"> constituie obiectul achiziției, a scrisorilor de garanție din partea producătorilor sau a dealerilor oficiali privind disponibilitatea </w:t>
                  </w:r>
                  <w:r w:rsidRPr="009C70F3">
                    <w:rPr>
                      <w:rFonts w:ascii="Times New Roman" w:hAnsi="Times New Roman" w:cs="Times New Roman"/>
                      <w:sz w:val="20"/>
                      <w:szCs w:val="20"/>
                    </w:rPr>
                    <w:lastRenderedPageBreak/>
                    <w:t xml:space="preserve">livrării bunurilor ce </w:t>
                  </w:r>
                  <w:r w:rsidR="0017239A" w:rsidRPr="009C70F3">
                    <w:rPr>
                      <w:rFonts w:ascii="Times New Roman" w:hAnsi="Times New Roman" w:cs="Times New Roman"/>
                      <w:sz w:val="20"/>
                      <w:szCs w:val="20"/>
                    </w:rPr>
                    <w:t xml:space="preserve">constituie </w:t>
                  </w:r>
                  <w:r w:rsidRPr="009C70F3">
                    <w:rPr>
                      <w:rFonts w:ascii="Times New Roman" w:hAnsi="Times New Roman" w:cs="Times New Roman"/>
                      <w:sz w:val="20"/>
                      <w:szCs w:val="20"/>
                    </w:rPr>
                    <w:t>obiectul achiziției, precum și a documentelor care confirmă faptul că ofertantul deține calitatea de reprezentant oficial și/sau dealer al bunurilor ce fac obiectul achiziției.</w:t>
                  </w:r>
                </w:p>
              </w:tc>
              <w:tc>
                <w:tcPr>
                  <w:tcW w:w="1446" w:type="dxa"/>
                  <w:shd w:val="clear" w:color="auto" w:fill="auto"/>
                  <w:vAlign w:val="center"/>
                </w:tcPr>
                <w:p w14:paraId="4AF49BB3" w14:textId="551ADC75" w:rsidR="005C43E8" w:rsidRPr="00BA1467" w:rsidRDefault="005C43E8" w:rsidP="005C43E8">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color w:val="000000"/>
                      <w:sz w:val="20"/>
                      <w:szCs w:val="20"/>
                    </w:rPr>
                    <w:lastRenderedPageBreak/>
                    <w:t xml:space="preserve">Obligatoriu    </w:t>
                  </w:r>
                </w:p>
              </w:tc>
            </w:tr>
            <w:tr w:rsidR="008A6D07" w:rsidRPr="008A6D07" w14:paraId="126886EF" w14:textId="77777777" w:rsidTr="00955DBD">
              <w:tc>
                <w:tcPr>
                  <w:tcW w:w="528" w:type="dxa"/>
                  <w:shd w:val="clear" w:color="auto" w:fill="auto"/>
                  <w:vAlign w:val="center"/>
                </w:tcPr>
                <w:p w14:paraId="51AA97F7" w14:textId="016EAAD2" w:rsidR="008A6D07" w:rsidRPr="00BA1467" w:rsidRDefault="008A6D07" w:rsidP="008A6D07">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lastRenderedPageBreak/>
                    <w:t>8</w:t>
                  </w:r>
                </w:p>
              </w:tc>
              <w:tc>
                <w:tcPr>
                  <w:tcW w:w="1956" w:type="dxa"/>
                  <w:shd w:val="clear" w:color="auto" w:fill="auto"/>
                  <w:vAlign w:val="center"/>
                </w:tcPr>
                <w:p w14:paraId="1894D066" w14:textId="02D75E82" w:rsidR="008A6D07" w:rsidRPr="00BA1467" w:rsidRDefault="008A6D07" w:rsidP="008A6D07">
                  <w:pPr>
                    <w:tabs>
                      <w:tab w:val="left" w:pos="612"/>
                    </w:tabs>
                    <w:spacing w:before="120" w:after="120"/>
                    <w:rPr>
                      <w:rFonts w:ascii="Times New Roman" w:hAnsi="Times New Roman" w:cs="Times New Roman"/>
                      <w:iCs/>
                      <w:sz w:val="20"/>
                      <w:szCs w:val="20"/>
                    </w:rPr>
                  </w:pPr>
                  <w:r w:rsidRPr="00B86177">
                    <w:rPr>
                      <w:rFonts w:ascii="Times New Roman" w:hAnsi="Times New Roman" w:cs="Times New Roman"/>
                      <w:iCs/>
                      <w:sz w:val="20"/>
                      <w:szCs w:val="20"/>
                    </w:rPr>
                    <w:t>Specificația tehnică</w:t>
                  </w:r>
                </w:p>
              </w:tc>
              <w:tc>
                <w:tcPr>
                  <w:tcW w:w="6076" w:type="dxa"/>
                  <w:shd w:val="clear" w:color="auto" w:fill="auto"/>
                  <w:vAlign w:val="center"/>
                </w:tcPr>
                <w:p w14:paraId="2D8A6BFC" w14:textId="5B932245" w:rsidR="008A6D07" w:rsidRDefault="008A6D07" w:rsidP="008A6D07">
                  <w:pPr>
                    <w:tabs>
                      <w:tab w:val="left" w:pos="612"/>
                    </w:tabs>
                    <w:spacing w:before="120" w:after="120"/>
                    <w:jc w:val="both"/>
                    <w:rPr>
                      <w:rFonts w:ascii="Times New Roman" w:hAnsi="Times New Roman" w:cs="Times New Roman"/>
                      <w:iCs/>
                      <w:sz w:val="20"/>
                      <w:szCs w:val="20"/>
                    </w:rPr>
                  </w:pPr>
                  <w:r w:rsidRPr="00B86177">
                    <w:rPr>
                      <w:rFonts w:ascii="Times New Roman" w:hAnsi="Times New Roman" w:cs="Times New Roman"/>
                      <w:iCs/>
                      <w:sz w:val="20"/>
                      <w:szCs w:val="20"/>
                    </w:rPr>
                    <w:t xml:space="preserve">Completat integral conform </w:t>
                  </w:r>
                  <w:r w:rsidRPr="00B86177">
                    <w:rPr>
                      <w:rFonts w:ascii="Times New Roman" w:hAnsi="Times New Roman" w:cs="Times New Roman"/>
                      <w:b/>
                      <w:iCs/>
                      <w:sz w:val="20"/>
                      <w:szCs w:val="20"/>
                    </w:rPr>
                    <w:t xml:space="preserve">Anexei nr. </w:t>
                  </w:r>
                  <w:r>
                    <w:rPr>
                      <w:rFonts w:ascii="Times New Roman" w:hAnsi="Times New Roman" w:cs="Times New Roman"/>
                      <w:b/>
                      <w:iCs/>
                      <w:sz w:val="20"/>
                      <w:szCs w:val="20"/>
                    </w:rPr>
                    <w:t>4</w:t>
                  </w:r>
                  <w:r w:rsidRPr="00B86177">
                    <w:rPr>
                      <w:rFonts w:ascii="Times New Roman" w:hAnsi="Times New Roman" w:cs="Times New Roman"/>
                      <w:iCs/>
                      <w:sz w:val="20"/>
                      <w:szCs w:val="20"/>
                    </w:rPr>
                    <w:t xml:space="preserve"> </w:t>
                  </w:r>
                </w:p>
                <w:p w14:paraId="200BA196" w14:textId="325D77E4" w:rsidR="008A6D07" w:rsidRPr="00BA1467" w:rsidRDefault="008A6D07" w:rsidP="008A6D07">
                  <w:pPr>
                    <w:tabs>
                      <w:tab w:val="left" w:pos="612"/>
                    </w:tabs>
                    <w:spacing w:before="120" w:after="120"/>
                    <w:jc w:val="both"/>
                    <w:rPr>
                      <w:rFonts w:ascii="Times New Roman" w:hAnsi="Times New Roman" w:cs="Times New Roman"/>
                      <w:sz w:val="20"/>
                      <w:szCs w:val="20"/>
                      <w:lang w:val="en-US"/>
                    </w:rPr>
                  </w:pPr>
                  <w:r w:rsidRPr="00B86177">
                    <w:rPr>
                      <w:rFonts w:ascii="Times New Roman" w:hAnsi="Times New Roman" w:cs="Times New Roman"/>
                      <w:iCs/>
                      <w:sz w:val="20"/>
                      <w:szCs w:val="20"/>
                    </w:rPr>
                    <w:t xml:space="preserve">cu respectarea tuturor cerințelor caietului de sarcini, și anexarea </w:t>
                  </w:r>
                  <w:r>
                    <w:rPr>
                      <w:rFonts w:ascii="Times New Roman" w:hAnsi="Times New Roman" w:cs="Times New Roman"/>
                      <w:iCs/>
                      <w:sz w:val="20"/>
                      <w:szCs w:val="20"/>
                    </w:rPr>
                    <w:t xml:space="preserve"> obligatorie a </w:t>
                  </w:r>
                  <w:r w:rsidRPr="00B86177">
                    <w:rPr>
                      <w:rFonts w:ascii="Times New Roman" w:hAnsi="Times New Roman" w:cs="Times New Roman"/>
                      <w:iCs/>
                      <w:sz w:val="20"/>
                      <w:szCs w:val="20"/>
                    </w:rPr>
                    <w:t>documentelor confirmative (catalog producător / broșuri / manual operațional, etc.)</w:t>
                  </w:r>
                </w:p>
              </w:tc>
              <w:tc>
                <w:tcPr>
                  <w:tcW w:w="1446" w:type="dxa"/>
                  <w:shd w:val="clear" w:color="auto" w:fill="auto"/>
                  <w:vAlign w:val="center"/>
                </w:tcPr>
                <w:p w14:paraId="7942CABC" w14:textId="3EE4355E" w:rsidR="008A6D07" w:rsidRPr="00BA1467" w:rsidRDefault="008A6D07" w:rsidP="008A6D07">
                  <w:pPr>
                    <w:tabs>
                      <w:tab w:val="left" w:pos="612"/>
                    </w:tabs>
                    <w:spacing w:before="120" w:after="120"/>
                    <w:jc w:val="center"/>
                    <w:rPr>
                      <w:rFonts w:ascii="Times New Roman" w:hAnsi="Times New Roman" w:cs="Times New Roman"/>
                      <w:color w:val="000000"/>
                      <w:sz w:val="20"/>
                      <w:szCs w:val="20"/>
                    </w:rPr>
                  </w:pPr>
                  <w:r w:rsidRPr="00BA1467">
                    <w:rPr>
                      <w:rFonts w:ascii="Times New Roman" w:hAnsi="Times New Roman" w:cs="Times New Roman"/>
                      <w:color w:val="000000"/>
                      <w:sz w:val="20"/>
                      <w:szCs w:val="20"/>
                    </w:rPr>
                    <w:t xml:space="preserve">Obligatoriu  </w:t>
                  </w:r>
                </w:p>
              </w:tc>
            </w:tr>
            <w:tr w:rsidR="008A6D07" w:rsidRPr="00BA1467" w14:paraId="06DC3508" w14:textId="77777777" w:rsidTr="00955DBD">
              <w:tc>
                <w:tcPr>
                  <w:tcW w:w="528" w:type="dxa"/>
                  <w:vMerge w:val="restart"/>
                  <w:shd w:val="clear" w:color="auto" w:fill="auto"/>
                  <w:vAlign w:val="center"/>
                </w:tcPr>
                <w:p w14:paraId="1C91CE47" w14:textId="49D16724" w:rsidR="008A6D07" w:rsidRPr="00BA1467" w:rsidRDefault="008A6D07" w:rsidP="008A6D07">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9</w:t>
                  </w:r>
                </w:p>
              </w:tc>
              <w:tc>
                <w:tcPr>
                  <w:tcW w:w="1956" w:type="dxa"/>
                  <w:vMerge w:val="restart"/>
                  <w:shd w:val="clear" w:color="auto" w:fill="auto"/>
                  <w:vAlign w:val="center"/>
                </w:tcPr>
                <w:p w14:paraId="20A34A7E" w14:textId="2A43448F" w:rsidR="008A6D07" w:rsidRPr="00BA1467" w:rsidRDefault="008A6D07" w:rsidP="008A6D07">
                  <w:pPr>
                    <w:tabs>
                      <w:tab w:val="left" w:pos="612"/>
                    </w:tabs>
                    <w:spacing w:before="120" w:after="120"/>
                    <w:rPr>
                      <w:rFonts w:ascii="Times New Roman" w:hAnsi="Times New Roman" w:cs="Times New Roman"/>
                      <w:iCs/>
                      <w:sz w:val="20"/>
                      <w:szCs w:val="20"/>
                    </w:rPr>
                  </w:pPr>
                  <w:r w:rsidRPr="00BA1467">
                    <w:rPr>
                      <w:rFonts w:ascii="Times New Roman" w:hAnsi="Times New Roman" w:cs="Times New Roman"/>
                      <w:iCs/>
                      <w:sz w:val="20"/>
                      <w:szCs w:val="20"/>
                    </w:rPr>
                    <w:t>Asigurarea standardelor calității:</w:t>
                  </w:r>
                </w:p>
              </w:tc>
              <w:tc>
                <w:tcPr>
                  <w:tcW w:w="6076" w:type="dxa"/>
                  <w:shd w:val="clear" w:color="auto" w:fill="auto"/>
                  <w:vAlign w:val="center"/>
                </w:tcPr>
                <w:p w14:paraId="336D8F4D" w14:textId="396D231E" w:rsidR="008A6D07" w:rsidRPr="00BA1467" w:rsidRDefault="008A6D07" w:rsidP="008A6D07">
                  <w:pPr>
                    <w:tabs>
                      <w:tab w:val="left" w:pos="612"/>
                    </w:tabs>
                    <w:spacing w:before="120" w:after="120"/>
                    <w:jc w:val="both"/>
                    <w:rPr>
                      <w:rFonts w:ascii="Times New Roman" w:hAnsi="Times New Roman" w:cs="Times New Roman"/>
                      <w:iCs/>
                      <w:sz w:val="20"/>
                      <w:szCs w:val="20"/>
                      <w:lang w:val="en-US"/>
                    </w:rPr>
                  </w:pPr>
                  <w:r w:rsidRPr="00B86177">
                    <w:rPr>
                      <w:rFonts w:ascii="Times New Roman" w:hAnsi="Times New Roman" w:cs="Times New Roman"/>
                      <w:color w:val="000000"/>
                      <w:sz w:val="20"/>
                      <w:szCs w:val="20"/>
                    </w:rPr>
                    <w:t>Declarație privind termen de garanție</w:t>
                  </w:r>
                  <w:r w:rsidRPr="00B86177">
                    <w:rPr>
                      <w:rFonts w:ascii="Times New Roman" w:hAnsi="Times New Roman" w:cs="Times New Roman"/>
                      <w:iCs/>
                      <w:sz w:val="20"/>
                      <w:szCs w:val="20"/>
                    </w:rPr>
                    <w:t xml:space="preserve"> </w:t>
                  </w:r>
                  <w:r>
                    <w:rPr>
                      <w:rFonts w:ascii="Times New Roman" w:hAnsi="Times New Roman" w:cs="Times New Roman"/>
                      <w:color w:val="000000"/>
                      <w:sz w:val="20"/>
                      <w:szCs w:val="20"/>
                    </w:rPr>
                    <w:t>(</w:t>
                  </w:r>
                  <w:r w:rsidRPr="00A162B6">
                    <w:rPr>
                      <w:rFonts w:ascii="Times New Roman" w:hAnsi="Times New Roman" w:cs="Times New Roman"/>
                      <w:sz w:val="20"/>
                      <w:szCs w:val="20"/>
                    </w:rPr>
                    <w:t>se prezintă în formă liberă)</w:t>
                  </w:r>
                  <w:r w:rsidRPr="00A162B6">
                    <w:rPr>
                      <w:rFonts w:ascii="Times New Roman" w:hAnsi="Times New Roman" w:cs="Times New Roman"/>
                      <w:iCs/>
                      <w:sz w:val="20"/>
                      <w:szCs w:val="20"/>
                    </w:rPr>
                    <w:t xml:space="preserve"> - </w:t>
                  </w:r>
                  <w:r w:rsidRPr="00263F65">
                    <w:rPr>
                      <w:rFonts w:ascii="Times New Roman" w:hAnsi="Times New Roman" w:cs="Times New Roman"/>
                      <w:iCs/>
                      <w:sz w:val="20"/>
                      <w:szCs w:val="20"/>
                    </w:rPr>
                    <w:t xml:space="preserve">termen </w:t>
                  </w:r>
                  <w:r>
                    <w:rPr>
                      <w:rFonts w:ascii="Times New Roman" w:hAnsi="Times New Roman" w:cs="Times New Roman"/>
                      <w:iCs/>
                      <w:sz w:val="20"/>
                      <w:szCs w:val="20"/>
                    </w:rPr>
                    <w:t>m</w:t>
                  </w:r>
                  <w:r w:rsidRPr="00B86177">
                    <w:rPr>
                      <w:rFonts w:ascii="Times New Roman" w:hAnsi="Times New Roman" w:cs="Times New Roman"/>
                      <w:iCs/>
                      <w:sz w:val="20"/>
                      <w:szCs w:val="20"/>
                    </w:rPr>
                    <w:t>inim 12 luni</w:t>
                  </w:r>
                  <w:r>
                    <w:rPr>
                      <w:rFonts w:ascii="Times New Roman" w:hAnsi="Times New Roman" w:cs="Times New Roman"/>
                      <w:iCs/>
                      <w:sz w:val="20"/>
                      <w:szCs w:val="20"/>
                    </w:rPr>
                    <w:t xml:space="preserve">, </w:t>
                  </w:r>
                  <w:r w:rsidRPr="00BA1467">
                    <w:rPr>
                      <w:rFonts w:ascii="Times New Roman" w:hAnsi="Times New Roman" w:cs="Times New Roman"/>
                      <w:iCs/>
                      <w:sz w:val="20"/>
                      <w:szCs w:val="20"/>
                    </w:rPr>
                    <w:t>dar nu mai puțin decât termenul specificat de producător.</w:t>
                  </w:r>
                </w:p>
              </w:tc>
              <w:tc>
                <w:tcPr>
                  <w:tcW w:w="1446" w:type="dxa"/>
                  <w:shd w:val="clear" w:color="auto" w:fill="auto"/>
                  <w:vAlign w:val="center"/>
                </w:tcPr>
                <w:p w14:paraId="0D1F5A69" w14:textId="5E6C845C" w:rsidR="008A6D07" w:rsidRPr="00BA1467" w:rsidRDefault="008A6D07" w:rsidP="008A6D0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8A6D07" w:rsidRPr="00BA1467" w14:paraId="537EF8F5" w14:textId="77777777" w:rsidTr="00955DBD">
              <w:trPr>
                <w:trHeight w:val="277"/>
              </w:trPr>
              <w:tc>
                <w:tcPr>
                  <w:tcW w:w="528" w:type="dxa"/>
                  <w:vMerge/>
                  <w:shd w:val="clear" w:color="auto" w:fill="auto"/>
                  <w:vAlign w:val="center"/>
                </w:tcPr>
                <w:p w14:paraId="2FDF8483" w14:textId="77777777" w:rsidR="008A6D07" w:rsidRPr="00BA1467" w:rsidRDefault="008A6D07" w:rsidP="008A6D07">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2CEB5881" w14:textId="77777777" w:rsidR="008A6D07" w:rsidRPr="00BA1467" w:rsidRDefault="008A6D07" w:rsidP="008A6D07">
                  <w:pPr>
                    <w:tabs>
                      <w:tab w:val="left" w:pos="612"/>
                    </w:tabs>
                    <w:spacing w:before="120" w:after="120"/>
                    <w:rPr>
                      <w:rFonts w:ascii="Times New Roman" w:hAnsi="Times New Roman" w:cs="Times New Roman"/>
                      <w:iCs/>
                      <w:sz w:val="20"/>
                      <w:szCs w:val="20"/>
                    </w:rPr>
                  </w:pPr>
                </w:p>
              </w:tc>
              <w:tc>
                <w:tcPr>
                  <w:tcW w:w="6076" w:type="dxa"/>
                  <w:shd w:val="clear" w:color="auto" w:fill="auto"/>
                  <w:vAlign w:val="center"/>
                </w:tcPr>
                <w:p w14:paraId="00FED81E" w14:textId="641D773A" w:rsidR="005831C9" w:rsidRDefault="005831C9" w:rsidP="008A6D07">
                  <w:pPr>
                    <w:tabs>
                      <w:tab w:val="left" w:pos="612"/>
                    </w:tabs>
                    <w:spacing w:before="120" w:after="120"/>
                    <w:jc w:val="both"/>
                    <w:rPr>
                      <w:rFonts w:ascii="Times New Roman" w:hAnsi="Times New Roman" w:cs="Times New Roman"/>
                      <w:sz w:val="20"/>
                      <w:szCs w:val="20"/>
                    </w:rPr>
                  </w:pPr>
                  <w:r w:rsidRPr="003760D5">
                    <w:rPr>
                      <w:rFonts w:ascii="Times New Roman" w:hAnsi="Times New Roman" w:cs="Times New Roman"/>
                      <w:sz w:val="20"/>
                      <w:szCs w:val="20"/>
                    </w:rPr>
                    <w:t>Certificat de conformitate pentru bunurile propuse</w:t>
                  </w:r>
                  <w:r>
                    <w:rPr>
                      <w:rFonts w:ascii="Times New Roman" w:hAnsi="Times New Roman" w:cs="Times New Roman"/>
                      <w:sz w:val="20"/>
                      <w:szCs w:val="20"/>
                    </w:rPr>
                    <w:t>.</w:t>
                  </w:r>
                </w:p>
                <w:p w14:paraId="5BAF13B5" w14:textId="5973CE3A" w:rsidR="008A6D07" w:rsidRPr="00BA1467" w:rsidRDefault="0086611F" w:rsidP="005831C9">
                  <w:pPr>
                    <w:tabs>
                      <w:tab w:val="left" w:pos="612"/>
                    </w:tabs>
                    <w:spacing w:before="120" w:after="120"/>
                    <w:jc w:val="both"/>
                    <w:rPr>
                      <w:rFonts w:ascii="Times New Roman" w:hAnsi="Times New Roman" w:cs="Times New Roman"/>
                      <w:iCs/>
                      <w:sz w:val="20"/>
                      <w:szCs w:val="20"/>
                    </w:rPr>
                  </w:pPr>
                  <w:r w:rsidRPr="00E869A3">
                    <w:rPr>
                      <w:rFonts w:ascii="Times New Roman" w:hAnsi="Times New Roman" w:cs="Times New Roman"/>
                      <w:sz w:val="20"/>
                      <w:szCs w:val="20"/>
                    </w:rPr>
                    <w:t>Certificatele de conformitate pot fi prezentate în limba română, engleză sau rusă. În cazul în care documentele respective sunt prezentate în alte limbi, acestea trebuie să fie însoțite de traducere în limba română sau rusă.</w:t>
                  </w:r>
                </w:p>
              </w:tc>
              <w:tc>
                <w:tcPr>
                  <w:tcW w:w="1446" w:type="dxa"/>
                  <w:shd w:val="clear" w:color="auto" w:fill="auto"/>
                  <w:vAlign w:val="center"/>
                </w:tcPr>
                <w:p w14:paraId="6693E9D8" w14:textId="041E98EA" w:rsidR="008A6D07" w:rsidRPr="00BA1467" w:rsidRDefault="008A6D07" w:rsidP="008A6D0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w:t>
                  </w:r>
                </w:p>
              </w:tc>
            </w:tr>
            <w:tr w:rsidR="008A6D07" w:rsidRPr="00317BD1" w14:paraId="45F6F697" w14:textId="77777777" w:rsidTr="00955DBD">
              <w:tc>
                <w:tcPr>
                  <w:tcW w:w="528" w:type="dxa"/>
                  <w:vMerge/>
                  <w:shd w:val="clear" w:color="auto" w:fill="auto"/>
                  <w:vAlign w:val="center"/>
                </w:tcPr>
                <w:p w14:paraId="7202235E" w14:textId="77777777" w:rsidR="008A6D07" w:rsidRPr="00BA1467" w:rsidRDefault="008A6D07" w:rsidP="008A6D07">
                  <w:pPr>
                    <w:tabs>
                      <w:tab w:val="left" w:pos="612"/>
                    </w:tabs>
                    <w:spacing w:before="120" w:after="120"/>
                    <w:jc w:val="center"/>
                    <w:rPr>
                      <w:rFonts w:ascii="Times New Roman" w:hAnsi="Times New Roman" w:cs="Times New Roman"/>
                      <w:iCs/>
                      <w:sz w:val="20"/>
                      <w:szCs w:val="20"/>
                    </w:rPr>
                  </w:pPr>
                </w:p>
              </w:tc>
              <w:tc>
                <w:tcPr>
                  <w:tcW w:w="1956" w:type="dxa"/>
                  <w:vMerge/>
                  <w:shd w:val="clear" w:color="auto" w:fill="auto"/>
                  <w:vAlign w:val="center"/>
                </w:tcPr>
                <w:p w14:paraId="5713C0E9" w14:textId="77777777" w:rsidR="008A6D07" w:rsidRPr="00BA1467" w:rsidRDefault="008A6D07" w:rsidP="008A6D07">
                  <w:pPr>
                    <w:tabs>
                      <w:tab w:val="left" w:pos="612"/>
                    </w:tabs>
                    <w:spacing w:before="120" w:after="120"/>
                    <w:rPr>
                      <w:rFonts w:ascii="Times New Roman" w:hAnsi="Times New Roman" w:cs="Times New Roman"/>
                      <w:iCs/>
                      <w:sz w:val="20"/>
                      <w:szCs w:val="20"/>
                    </w:rPr>
                  </w:pPr>
                </w:p>
              </w:tc>
              <w:tc>
                <w:tcPr>
                  <w:tcW w:w="6076" w:type="dxa"/>
                  <w:shd w:val="clear" w:color="auto" w:fill="auto"/>
                  <w:vAlign w:val="center"/>
                </w:tcPr>
                <w:p w14:paraId="2BDC9CE9" w14:textId="0F519AA1" w:rsidR="008A6D07" w:rsidRPr="00BA1467" w:rsidRDefault="008A6D07" w:rsidP="008A6D07">
                  <w:pPr>
                    <w:tabs>
                      <w:tab w:val="left" w:pos="612"/>
                    </w:tabs>
                    <w:spacing w:before="120" w:after="120"/>
                    <w:jc w:val="both"/>
                    <w:rPr>
                      <w:rFonts w:ascii="Times New Roman" w:hAnsi="Times New Roman" w:cs="Times New Roman"/>
                      <w:iCs/>
                      <w:sz w:val="20"/>
                      <w:szCs w:val="20"/>
                    </w:rPr>
                  </w:pPr>
                  <w:r w:rsidRPr="00BA1467">
                    <w:rPr>
                      <w:rFonts w:ascii="Times New Roman" w:hAnsi="Times New Roman" w:cs="Times New Roman"/>
                      <w:iCs/>
                      <w:sz w:val="20"/>
                      <w:szCs w:val="20"/>
                    </w:rPr>
                    <w:t>Certificate de calitate (de la producător)</w:t>
                  </w:r>
                </w:p>
              </w:tc>
              <w:tc>
                <w:tcPr>
                  <w:tcW w:w="1446" w:type="dxa"/>
                  <w:shd w:val="clear" w:color="auto" w:fill="auto"/>
                  <w:vAlign w:val="center"/>
                </w:tcPr>
                <w:p w14:paraId="497C708F" w14:textId="24DCF42B" w:rsidR="008A6D07" w:rsidRPr="00BA1467" w:rsidRDefault="008A6D07" w:rsidP="008A6D07">
                  <w:pPr>
                    <w:tabs>
                      <w:tab w:val="left" w:pos="612"/>
                    </w:tabs>
                    <w:spacing w:before="120" w:after="120"/>
                    <w:jc w:val="center"/>
                    <w:rPr>
                      <w:rFonts w:ascii="Times New Roman" w:hAnsi="Times New Roman" w:cs="Times New Roman"/>
                      <w:iCs/>
                      <w:sz w:val="20"/>
                      <w:szCs w:val="20"/>
                    </w:rPr>
                  </w:pPr>
                  <w:r w:rsidRPr="00BA1467">
                    <w:rPr>
                      <w:rFonts w:ascii="Times New Roman" w:hAnsi="Times New Roman" w:cs="Times New Roman"/>
                      <w:iCs/>
                      <w:sz w:val="20"/>
                      <w:szCs w:val="20"/>
                    </w:rPr>
                    <w:t>Obligatoriu la livrare</w:t>
                  </w:r>
                </w:p>
              </w:tc>
            </w:tr>
          </w:tbl>
          <w:p w14:paraId="0F795897" w14:textId="77777777" w:rsidR="00955DBD" w:rsidRPr="00F073E2" w:rsidRDefault="00F913E4" w:rsidP="00246834">
            <w:pPr>
              <w:pStyle w:val="a4"/>
              <w:shd w:val="clear" w:color="auto" w:fill="FFFFFF" w:themeFill="background1"/>
              <w:spacing w:before="120" w:after="0" w:line="276" w:lineRule="auto"/>
              <w:ind w:left="0"/>
              <w:jc w:val="both"/>
              <w:rPr>
                <w:rFonts w:ascii="Times New Roman" w:hAnsi="Times New Roman" w:cs="Times New Roman"/>
                <w:b/>
                <w:sz w:val="24"/>
                <w:szCs w:val="24"/>
                <w:lang w:val="ro-RO" w:eastAsia="ru-RU"/>
              </w:rPr>
            </w:pPr>
            <w:r w:rsidRPr="00BA1467">
              <w:rPr>
                <w:rFonts w:ascii="Times New Roman" w:hAnsi="Times New Roman" w:cs="Times New Roman"/>
                <w:lang w:val="ro-RO" w:eastAsia="ru-RU"/>
              </w:rPr>
              <w:t xml:space="preserve">  </w:t>
            </w:r>
            <w:r w:rsidR="00955DBD" w:rsidRPr="00AC33A5">
              <w:rPr>
                <w:rFonts w:ascii="Times New Roman" w:hAnsi="Times New Roman" w:cs="Times New Roman"/>
                <w:b/>
                <w:sz w:val="24"/>
                <w:szCs w:val="24"/>
                <w:u w:val="single"/>
                <w:lang w:val="en-US" w:eastAsia="ru-RU"/>
              </w:rPr>
              <w:t>ATENȚIE:</w:t>
            </w:r>
            <w:r w:rsidR="00955DBD">
              <w:rPr>
                <w:rFonts w:ascii="Times New Roman" w:hAnsi="Times New Roman" w:cs="Times New Roman"/>
                <w:sz w:val="24"/>
                <w:szCs w:val="24"/>
                <w:lang w:val="en-US" w:eastAsia="ru-RU"/>
              </w:rPr>
              <w:t xml:space="preserve"> </w:t>
            </w:r>
            <w:r w:rsidR="00955DBD">
              <w:rPr>
                <w:rFonts w:ascii="Times New Roman" w:hAnsi="Times New Roman" w:cs="Times New Roman"/>
                <w:b/>
                <w:sz w:val="24"/>
                <w:szCs w:val="24"/>
                <w:lang w:val="ro-RO" w:eastAsia="ru-RU"/>
              </w:rPr>
              <w:t>D</w:t>
            </w:r>
            <w:r w:rsidR="00955DBD" w:rsidRPr="00082A47">
              <w:rPr>
                <w:rFonts w:ascii="Times New Roman" w:hAnsi="Times New Roman" w:cs="Times New Roman"/>
                <w:b/>
                <w:sz w:val="24"/>
                <w:szCs w:val="24"/>
                <w:lang w:val="ro-RO" w:eastAsia="ru-RU"/>
              </w:rPr>
              <w:t>ocumentația de licitație solicitată</w:t>
            </w:r>
            <w:r w:rsidR="00955DBD">
              <w:rPr>
                <w:rFonts w:ascii="Times New Roman" w:hAnsi="Times New Roman" w:cs="Times New Roman"/>
                <w:b/>
                <w:sz w:val="24"/>
                <w:szCs w:val="24"/>
                <w:lang w:val="ro-RO" w:eastAsia="ru-RU"/>
              </w:rPr>
              <w:t xml:space="preserve"> </w:t>
            </w:r>
            <w:r w:rsidR="00955DBD">
              <w:rPr>
                <w:rFonts w:ascii="Times New Roman" w:hAnsi="Times New Roman" w:cs="Times New Roman"/>
                <w:b/>
                <w:sz w:val="24"/>
                <w:szCs w:val="24"/>
                <w:lang w:val="ro-MD" w:eastAsia="ru-RU"/>
              </w:rPr>
              <w:t xml:space="preserve">cu titlu </w:t>
            </w:r>
            <w:r w:rsidR="00955DBD" w:rsidRPr="00082A47">
              <w:rPr>
                <w:rFonts w:ascii="Times New Roman" w:hAnsi="Times New Roman" w:cs="Times New Roman"/>
                <w:b/>
                <w:sz w:val="24"/>
                <w:szCs w:val="24"/>
                <w:lang w:val="ro-RO" w:eastAsia="ru-RU"/>
              </w:rPr>
              <w:t xml:space="preserve">«Obligatoriu» </w:t>
            </w:r>
            <w:r w:rsidR="00955DBD">
              <w:rPr>
                <w:rFonts w:ascii="Times New Roman" w:hAnsi="Times New Roman" w:cs="Times New Roman"/>
                <w:b/>
                <w:sz w:val="24"/>
                <w:szCs w:val="24"/>
                <w:lang w:val="ro-RO" w:eastAsia="ru-RU"/>
              </w:rPr>
              <w:t xml:space="preserve">trebue </w:t>
            </w:r>
            <w:r w:rsidR="00955DBD" w:rsidRPr="00082A47">
              <w:rPr>
                <w:rFonts w:ascii="Times New Roman" w:hAnsi="Times New Roman" w:cs="Times New Roman"/>
                <w:b/>
                <w:sz w:val="24"/>
                <w:szCs w:val="24"/>
                <w:lang w:val="ro-RO" w:eastAsia="ru-RU"/>
              </w:rPr>
              <w:t>să fie completată și depusă în mod corespunzător, în conformitate cu cerințele Anunțului de participare și cu respectarea tuturor cerințelor caietului de sarcini.</w:t>
            </w:r>
            <w:r w:rsidR="00955DBD" w:rsidRPr="00F073E2">
              <w:rPr>
                <w:rFonts w:ascii="Times New Roman" w:hAnsi="Times New Roman" w:cs="Times New Roman"/>
                <w:b/>
                <w:sz w:val="24"/>
                <w:szCs w:val="24"/>
                <w:lang w:val="ro-RO" w:eastAsia="ru-RU"/>
              </w:rPr>
              <w:t xml:space="preserve"> Toate documentele vor fi completate fără nici o modificare sau abatere de la original, spațiile goale fiind completate cu informația solicitată.</w:t>
            </w:r>
          </w:p>
          <w:p w14:paraId="3D4859D2" w14:textId="77777777" w:rsidR="00955DBD" w:rsidRDefault="00955DBD" w:rsidP="00246834">
            <w:pPr>
              <w:pStyle w:val="a4"/>
              <w:shd w:val="clear" w:color="auto" w:fill="FFFFFF" w:themeFill="background1"/>
              <w:spacing w:before="120" w:after="0" w:line="276" w:lineRule="auto"/>
              <w:ind w:left="0"/>
              <w:jc w:val="both"/>
              <w:rPr>
                <w:rFonts w:ascii="Times New Roman" w:hAnsi="Times New Roman" w:cs="Times New Roman"/>
                <w:b/>
                <w:sz w:val="24"/>
                <w:szCs w:val="24"/>
                <w:lang w:val="ro-RO" w:eastAsia="ru-RU"/>
              </w:rPr>
            </w:pPr>
            <w:r>
              <w:rPr>
                <w:rFonts w:ascii="Times New Roman" w:hAnsi="Times New Roman" w:cs="Times New Roman"/>
                <w:b/>
                <w:sz w:val="24"/>
                <w:szCs w:val="24"/>
                <w:lang w:val="ro-RO" w:eastAsia="ru-RU"/>
              </w:rPr>
              <w:t xml:space="preserve">        </w:t>
            </w:r>
            <w:r w:rsidRPr="00F073E2">
              <w:rPr>
                <w:rFonts w:ascii="Times New Roman" w:hAnsi="Times New Roman" w:cs="Times New Roman"/>
                <w:b/>
                <w:sz w:val="24"/>
                <w:szCs w:val="24"/>
                <w:lang w:val="ro-RO" w:eastAsia="ru-RU"/>
              </w:rPr>
              <w:t>Complet</w:t>
            </w:r>
            <w:r>
              <w:rPr>
                <w:rFonts w:ascii="Times New Roman" w:hAnsi="Times New Roman" w:cs="Times New Roman"/>
                <w:b/>
                <w:sz w:val="24"/>
                <w:szCs w:val="24"/>
                <w:lang w:val="ro-RO" w:eastAsia="ru-RU"/>
              </w:rPr>
              <w:t xml:space="preserve">area defectuoasă a formularelor </w:t>
            </w:r>
            <w:r w:rsidRPr="00F073E2">
              <w:rPr>
                <w:rFonts w:ascii="Times New Roman" w:hAnsi="Times New Roman" w:cs="Times New Roman"/>
                <w:b/>
                <w:sz w:val="24"/>
                <w:szCs w:val="24"/>
                <w:lang w:val="ro-RO" w:eastAsia="ru-RU"/>
              </w:rPr>
              <w:t>atrage respingerea ofertei ca fiind necorespunzătoare.</w:t>
            </w:r>
          </w:p>
          <w:p w14:paraId="1BAA9346" w14:textId="77777777" w:rsidR="00955DBD" w:rsidRPr="00CE0389" w:rsidRDefault="00955DBD" w:rsidP="00246834">
            <w:pPr>
              <w:pStyle w:val="a4"/>
              <w:shd w:val="clear" w:color="auto" w:fill="FFFFFF" w:themeFill="background1"/>
              <w:spacing w:before="120" w:after="0" w:line="240" w:lineRule="auto"/>
              <w:ind w:left="0"/>
              <w:jc w:val="both"/>
              <w:rPr>
                <w:rFonts w:ascii="Times New Roman" w:hAnsi="Times New Roman" w:cs="Times New Roman"/>
                <w:lang w:val="ro-MD" w:eastAsia="ru-RU"/>
              </w:rPr>
            </w:pPr>
            <w:r>
              <w:rPr>
                <w:rFonts w:ascii="Times New Roman" w:hAnsi="Times New Roman" w:cs="Times New Roman"/>
                <w:lang w:val="ro-RO" w:eastAsia="ru-RU"/>
              </w:rPr>
              <w:t xml:space="preserve">         </w:t>
            </w:r>
            <w:r w:rsidRPr="00CE0389">
              <w:rPr>
                <w:rFonts w:ascii="Times New Roman" w:hAnsi="Times New Roman" w:cs="Times New Roman"/>
                <w:lang w:val="ro-RO" w:eastAsia="ru-RU"/>
              </w:rPr>
              <w:t>Documentele ofertei depuse prin intermediul sistemului SIA ,,RSAP”, se solicită obligatoriu să fie completate și semnate de către ofertant, inclusiv prin semnătură electronică.</w:t>
            </w:r>
            <w:r w:rsidRPr="00CE0389">
              <w:rPr>
                <w:rFonts w:ascii="Times New Roman" w:hAnsi="Times New Roman" w:cs="Times New Roman"/>
                <w:lang w:val="en-US"/>
              </w:rPr>
              <w:t xml:space="preserve"> Pentru </w:t>
            </w:r>
            <w:r w:rsidRPr="00CE0389">
              <w:rPr>
                <w:rFonts w:ascii="Times New Roman" w:hAnsi="Times New Roman" w:cs="Times New Roman"/>
                <w:b/>
                <w:lang w:val="ro-RO" w:eastAsia="ru-RU"/>
              </w:rPr>
              <w:t>Persoana juridică nerezidentă</w:t>
            </w:r>
            <w:r w:rsidRPr="00CE0389">
              <w:rPr>
                <w:rFonts w:ascii="Times New Roman" w:hAnsi="Times New Roman" w:cs="Times New Roman"/>
                <w:lang w:val="ro-RO" w:eastAsia="ru-RU"/>
              </w:rPr>
              <w:t xml:space="preserve"> se admite prezentarea documentelor </w:t>
            </w:r>
            <w:r w:rsidRPr="00CE0389">
              <w:rPr>
                <w:rFonts w:ascii="Times New Roman" w:hAnsi="Times New Roman" w:cs="Times New Roman"/>
                <w:lang w:val="ro-MD" w:eastAsia="ru-RU"/>
              </w:rPr>
              <w:t xml:space="preserve">fără </w:t>
            </w:r>
            <w:r w:rsidRPr="00CE0389">
              <w:rPr>
                <w:rFonts w:ascii="Times New Roman" w:hAnsi="Times New Roman" w:cs="Times New Roman"/>
                <w:lang w:val="ro-RO" w:eastAsia="ru-RU"/>
              </w:rPr>
              <w:t>semnătură electronică.</w:t>
            </w:r>
          </w:p>
          <w:p w14:paraId="247D24B0" w14:textId="58718DED" w:rsidR="008873E8" w:rsidRPr="00BA1467" w:rsidRDefault="00246834" w:rsidP="005374CE">
            <w:pPr>
              <w:spacing w:after="0" w:line="240" w:lineRule="auto"/>
              <w:jc w:val="both"/>
              <w:rPr>
                <w:rFonts w:ascii="Times New Roman" w:eastAsia="Times New Roman" w:hAnsi="Times New Roman" w:cs="Times New Roman"/>
                <w:lang w:val="ro-RO" w:eastAsia="ru-MD"/>
              </w:rPr>
            </w:pPr>
            <w:r>
              <w:rPr>
                <w:rFonts w:ascii="Times New Roman" w:hAnsi="Times New Roman" w:cs="Times New Roman"/>
                <w:lang w:val="ro-RO" w:eastAsia="ru-RU"/>
              </w:rPr>
              <w:t xml:space="preserve">          </w:t>
            </w:r>
            <w:r w:rsidR="00F913E4" w:rsidRPr="00BA1467">
              <w:rPr>
                <w:rFonts w:ascii="Times New Roman" w:hAnsi="Times New Roman" w:cs="Times New Roman"/>
                <w:lang w:val="ro-RO" w:eastAsia="ru-RU"/>
              </w:rPr>
              <w:t xml:space="preserve">Agentul economic va fi exclus de la participarea în procesul de achiziții în cazul în care s-a constatat că </w:t>
            </w:r>
            <w:r w:rsidR="00F913E4"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40386747" w14:textId="2B675F58" w:rsidR="006C198E" w:rsidRPr="00BA1467" w:rsidRDefault="00301737" w:rsidP="008A63A1">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770374" w:rsidRPr="00BA1467">
              <w:rPr>
                <w:rFonts w:ascii="Times New Roman" w:eastAsia="Times New Roman" w:hAnsi="Times New Roman" w:cs="Times New Roman"/>
                <w:b/>
                <w:bCs/>
                <w:lang w:val="ro-RO" w:eastAsia="ru-MD"/>
              </w:rPr>
              <w:t>1</w:t>
            </w:r>
            <w:r w:rsidR="00481005" w:rsidRPr="00481005">
              <w:rPr>
                <w:rFonts w:ascii="Times New Roman" w:eastAsia="Times New Roman" w:hAnsi="Times New Roman" w:cs="Times New Roman"/>
                <w:b/>
                <w:bCs/>
                <w:lang w:val="en-US" w:eastAsia="ru-MD"/>
              </w:rPr>
              <w:t>4</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Condiţii speciale de care depinde îndeplinirea contractului (indicaţi după caz):</w:t>
            </w:r>
            <w:r w:rsidR="006C3C9B" w:rsidRPr="00BA1467">
              <w:rPr>
                <w:rFonts w:ascii="Times New Roman" w:eastAsia="Times New Roman" w:hAnsi="Times New Roman" w:cs="Times New Roman"/>
                <w:lang w:val="ro-RO" w:eastAsia="ru-MD"/>
              </w:rPr>
              <w:t xml:space="preserve"> </w:t>
            </w:r>
            <w:r w:rsidR="00793815"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37D197AD" w14:textId="77777777" w:rsidR="002E4CE7" w:rsidRPr="00BA1467" w:rsidRDefault="002E4CE7" w:rsidP="002E4CE7">
            <w:pPr>
              <w:pStyle w:val="a4"/>
              <w:numPr>
                <w:ilvl w:val="0"/>
                <w:numId w:val="2"/>
              </w:numPr>
              <w:spacing w:after="0" w:line="240"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74417B37" w14:textId="2BF0E78F" w:rsidR="00ED68A5" w:rsidRPr="00BA1467" w:rsidRDefault="00301737" w:rsidP="005374CE">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770374" w:rsidRPr="00BA1467">
              <w:rPr>
                <w:rFonts w:ascii="Times New Roman" w:eastAsia="Times New Roman" w:hAnsi="Times New Roman" w:cs="Times New Roman"/>
                <w:b/>
                <w:bCs/>
                <w:lang w:val="ro-RO" w:eastAsia="ru-MD"/>
              </w:rPr>
              <w:t>1</w:t>
            </w:r>
            <w:r w:rsidR="00481005" w:rsidRPr="00481005">
              <w:rPr>
                <w:rFonts w:ascii="Times New Roman" w:eastAsia="Times New Roman" w:hAnsi="Times New Roman" w:cs="Times New Roman"/>
                <w:b/>
                <w:bCs/>
                <w:lang w:val="en-US" w:eastAsia="ru-MD"/>
              </w:rPr>
              <w:t>5</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xml:space="preserve"> Ofertele se prezintă în valuta: </w:t>
            </w:r>
            <w:r w:rsidR="00072F61" w:rsidRPr="00BA1467">
              <w:rPr>
                <w:rFonts w:ascii="Times New Roman" w:eastAsia="Times New Roman" w:hAnsi="Times New Roman" w:cs="Times New Roman"/>
                <w:b/>
                <w:lang w:val="ro-RO" w:eastAsia="ru-MD"/>
              </w:rPr>
              <w:t>MDL / USD / EURO.</w:t>
            </w:r>
            <w:r w:rsidR="00072F61" w:rsidRPr="00BA1467">
              <w:rPr>
                <w:rFonts w:ascii="Times New Roman" w:eastAsia="Times New Roman" w:hAnsi="Times New Roman" w:cs="Times New Roman"/>
                <w:lang w:val="ro-RO" w:eastAsia="ru-MD"/>
              </w:rPr>
              <w:t xml:space="preserve"> </w:t>
            </w:r>
          </w:p>
          <w:p w14:paraId="473162A0" w14:textId="50700375" w:rsidR="008873E8" w:rsidRPr="00BA1467" w:rsidRDefault="00072F61"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4FFA7361" w14:textId="3AE2D8F5" w:rsidR="00B0077C" w:rsidRPr="00BA1467" w:rsidRDefault="00770374" w:rsidP="00481005">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w:t>
            </w:r>
            <w:r w:rsidR="00481005" w:rsidRPr="00481005">
              <w:rPr>
                <w:rFonts w:ascii="Times New Roman" w:eastAsia="Times New Roman" w:hAnsi="Times New Roman" w:cs="Times New Roman"/>
                <w:b/>
                <w:bCs/>
                <w:lang w:val="en-US" w:eastAsia="ru-MD"/>
              </w:rPr>
              <w:t>6</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Criteriul de evaluare aplicat pentru atribuirea contractului:</w:t>
            </w:r>
            <w:r w:rsidR="00CB768F" w:rsidRPr="00BA1467">
              <w:rPr>
                <w:rFonts w:ascii="Times New Roman" w:eastAsia="Times New Roman" w:hAnsi="Times New Roman" w:cs="Times New Roman"/>
                <w:lang w:val="ro-RO" w:eastAsia="ru-MD"/>
              </w:rPr>
              <w:t xml:space="preserve"> </w:t>
            </w:r>
            <w:r w:rsidR="00CB768F" w:rsidRPr="00BA1467">
              <w:rPr>
                <w:rFonts w:ascii="Times New Roman" w:hAnsi="Times New Roman" w:cs="Times New Roman"/>
                <w:b/>
                <w:i/>
                <w:lang w:val="ro-MD"/>
              </w:rPr>
              <w:t>Cel mai bun preț</w:t>
            </w:r>
            <w:r w:rsidR="00720973" w:rsidRPr="00BA1467">
              <w:rPr>
                <w:rFonts w:ascii="Times New Roman" w:hAnsi="Times New Roman" w:cs="Times New Roman"/>
                <w:b/>
                <w:i/>
                <w:lang w:val="ro-MD"/>
              </w:rPr>
              <w:t>.</w:t>
            </w:r>
            <w:r w:rsidR="00A32B4C" w:rsidRPr="00BA1467">
              <w:rPr>
                <w:rFonts w:ascii="Times New Roman" w:hAnsi="Times New Roman" w:cs="Times New Roman"/>
                <w:b/>
                <w:i/>
                <w:lang w:val="ro-MD"/>
              </w:rPr>
              <w:t xml:space="preserve"> (cu respectarea tuturor criteriilor de calificare). </w:t>
            </w:r>
          </w:p>
        </w:tc>
      </w:tr>
    </w:tbl>
    <w:p w14:paraId="1B8BD3EB" w14:textId="77777777" w:rsidR="008873E8" w:rsidRPr="00BA1467" w:rsidRDefault="008873E8" w:rsidP="005374CE">
      <w:pPr>
        <w:shd w:val="clear" w:color="auto" w:fill="FFFFFF"/>
        <w:spacing w:after="0" w:line="240" w:lineRule="auto"/>
        <w:jc w:val="center"/>
        <w:rPr>
          <w:rFonts w:ascii="Times New Roman" w:eastAsia="Times New Roman" w:hAnsi="Times New Roman" w:cs="Times New Roman"/>
          <w:vanish/>
          <w:color w:val="000000"/>
          <w:lang w:val="ro-RO" w:eastAsia="ru-MD"/>
        </w:rPr>
      </w:pPr>
    </w:p>
    <w:tbl>
      <w:tblPr>
        <w:tblW w:w="4507" w:type="pct"/>
        <w:jc w:val="center"/>
        <w:tblCellMar>
          <w:left w:w="0" w:type="dxa"/>
          <w:right w:w="0" w:type="dxa"/>
        </w:tblCellMar>
        <w:tblLook w:val="04A0" w:firstRow="1" w:lastRow="0" w:firstColumn="1" w:lastColumn="0" w:noHBand="0" w:noVBand="1"/>
      </w:tblPr>
      <w:tblGrid>
        <w:gridCol w:w="9200"/>
      </w:tblGrid>
      <w:tr w:rsidR="008873E8" w:rsidRPr="00317BD1" w14:paraId="7FDFD424" w14:textId="77777777" w:rsidTr="004F1801">
        <w:trPr>
          <w:trHeight w:val="333"/>
          <w:jc w:val="center"/>
        </w:trPr>
        <w:tc>
          <w:tcPr>
            <w:tcW w:w="5000" w:type="pct"/>
            <w:tcBorders>
              <w:top w:val="nil"/>
              <w:left w:val="nil"/>
              <w:bottom w:val="nil"/>
              <w:right w:val="nil"/>
            </w:tcBorders>
            <w:tcMar>
              <w:top w:w="24" w:type="dxa"/>
              <w:left w:w="48" w:type="dxa"/>
              <w:bottom w:w="24" w:type="dxa"/>
              <w:right w:w="48" w:type="dxa"/>
            </w:tcMar>
            <w:hideMark/>
          </w:tcPr>
          <w:p w14:paraId="64E61534" w14:textId="315963BA" w:rsidR="008873E8" w:rsidRPr="00BA1467" w:rsidRDefault="00770374" w:rsidP="004F1801">
            <w:pPr>
              <w:spacing w:after="0" w:line="240" w:lineRule="auto"/>
              <w:ind w:left="-612" w:firstLine="709"/>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w:t>
            </w:r>
            <w:r w:rsidR="00481005" w:rsidRPr="00481005">
              <w:rPr>
                <w:rFonts w:ascii="Times New Roman" w:eastAsia="Times New Roman" w:hAnsi="Times New Roman" w:cs="Times New Roman"/>
                <w:b/>
                <w:bCs/>
                <w:lang w:val="en-US" w:eastAsia="ru-MD"/>
              </w:rPr>
              <w:t>7</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Termenul-limită de depunere/deschidere a ofertelor:</w:t>
            </w:r>
          </w:p>
          <w:p w14:paraId="14957468" w14:textId="6D2D2D6C" w:rsidR="00085809" w:rsidRPr="006800C3" w:rsidRDefault="00085809" w:rsidP="00085809">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Data-limită pentru prezen</w:t>
            </w:r>
            <w:r w:rsidR="0014422F" w:rsidRPr="00BA1467">
              <w:rPr>
                <w:rFonts w:ascii="Times New Roman" w:eastAsia="Times New Roman" w:hAnsi="Times New Roman" w:cs="Times New Roman"/>
                <w:lang w:val="ro-RO" w:eastAsia="ru-MD"/>
              </w:rPr>
              <w:t>tarea ofertelor</w:t>
            </w:r>
            <w:r w:rsidR="0014422F" w:rsidRPr="006800C3">
              <w:rPr>
                <w:rFonts w:ascii="Times New Roman" w:eastAsia="Times New Roman" w:hAnsi="Times New Roman" w:cs="Times New Roman"/>
                <w:lang w:val="ro-RO" w:eastAsia="ru-MD"/>
              </w:rPr>
              <w:t xml:space="preserve">:     </w:t>
            </w:r>
            <w:r w:rsidR="00481005" w:rsidRPr="009645F5">
              <w:rPr>
                <w:rFonts w:ascii="Times New Roman" w:eastAsia="Times New Roman" w:hAnsi="Times New Roman" w:cs="Times New Roman"/>
                <w:b/>
                <w:lang w:val="en-US" w:eastAsia="ru-MD"/>
              </w:rPr>
              <w:t>1</w:t>
            </w:r>
            <w:r w:rsidR="006A70D2" w:rsidRPr="009645F5">
              <w:rPr>
                <w:rFonts w:ascii="Times New Roman" w:eastAsia="Times New Roman" w:hAnsi="Times New Roman" w:cs="Times New Roman"/>
                <w:b/>
                <w:lang w:val="en-US" w:eastAsia="ru-MD"/>
              </w:rPr>
              <w:t>6</w:t>
            </w:r>
            <w:r w:rsidR="00516FB5" w:rsidRPr="009645F5">
              <w:rPr>
                <w:rFonts w:ascii="Times New Roman" w:eastAsia="Times New Roman" w:hAnsi="Times New Roman" w:cs="Times New Roman"/>
                <w:b/>
                <w:lang w:val="ro-RO" w:eastAsia="ru-MD"/>
              </w:rPr>
              <w:t>.</w:t>
            </w:r>
            <w:r w:rsidR="004F1801" w:rsidRPr="009645F5">
              <w:rPr>
                <w:rFonts w:ascii="Times New Roman" w:eastAsia="Times New Roman" w:hAnsi="Times New Roman" w:cs="Times New Roman"/>
                <w:b/>
                <w:lang w:val="ro-RO" w:eastAsia="ru-MD"/>
              </w:rPr>
              <w:t>0</w:t>
            </w:r>
            <w:r w:rsidR="00481005" w:rsidRPr="009645F5">
              <w:rPr>
                <w:rFonts w:ascii="Times New Roman" w:eastAsia="Times New Roman" w:hAnsi="Times New Roman" w:cs="Times New Roman"/>
                <w:b/>
                <w:lang w:val="en-US" w:eastAsia="ru-MD"/>
              </w:rPr>
              <w:t>1</w:t>
            </w:r>
            <w:r w:rsidR="004F1801" w:rsidRPr="009645F5">
              <w:rPr>
                <w:rFonts w:ascii="Times New Roman" w:eastAsia="Times New Roman" w:hAnsi="Times New Roman" w:cs="Times New Roman"/>
                <w:b/>
                <w:lang w:val="ro-RO" w:eastAsia="ru-MD"/>
              </w:rPr>
              <w:t>.202</w:t>
            </w:r>
            <w:r w:rsidR="004C2B38" w:rsidRPr="009645F5">
              <w:rPr>
                <w:rFonts w:ascii="Times New Roman" w:eastAsia="Times New Roman" w:hAnsi="Times New Roman" w:cs="Times New Roman"/>
                <w:b/>
                <w:lang w:val="en-US" w:eastAsia="ru-MD"/>
              </w:rPr>
              <w:t>6</w:t>
            </w:r>
            <w:r w:rsidRPr="006800C3">
              <w:rPr>
                <w:rFonts w:ascii="Times New Roman" w:eastAsia="Times New Roman" w:hAnsi="Times New Roman" w:cs="Times New Roman"/>
                <w:lang w:val="ro-RO" w:eastAsia="ru-MD"/>
              </w:rPr>
              <w:t>, până la 12:00 (ora locală).</w:t>
            </w:r>
          </w:p>
          <w:p w14:paraId="02802604" w14:textId="7A7E239B" w:rsidR="00085809" w:rsidRPr="00BA1467" w:rsidRDefault="00085809" w:rsidP="00085809">
            <w:pPr>
              <w:spacing w:after="0" w:line="240" w:lineRule="auto"/>
              <w:jc w:val="both"/>
              <w:rPr>
                <w:rFonts w:ascii="Times New Roman" w:eastAsia="Times New Roman" w:hAnsi="Times New Roman" w:cs="Times New Roman"/>
                <w:lang w:val="ro-RO" w:eastAsia="ru-MD"/>
              </w:rPr>
            </w:pPr>
            <w:r w:rsidRPr="006800C3">
              <w:rPr>
                <w:rFonts w:ascii="Times New Roman" w:eastAsia="Times New Roman" w:hAnsi="Times New Roman" w:cs="Times New Roman"/>
                <w:lang w:val="ro-RO" w:eastAsia="ru-MD"/>
              </w:rPr>
              <w:t>Data</w:t>
            </w:r>
            <w:r w:rsidR="0014422F" w:rsidRPr="006800C3">
              <w:rPr>
                <w:rFonts w:ascii="Times New Roman" w:eastAsia="Times New Roman" w:hAnsi="Times New Roman" w:cs="Times New Roman"/>
                <w:lang w:val="ro-RO" w:eastAsia="ru-MD"/>
              </w:rPr>
              <w:t xml:space="preserve"> și</w:t>
            </w:r>
            <w:r w:rsidRPr="006800C3">
              <w:rPr>
                <w:rFonts w:ascii="Times New Roman" w:eastAsia="Times New Roman" w:hAnsi="Times New Roman" w:cs="Times New Roman"/>
                <w:lang w:val="ro-RO" w:eastAsia="ru-MD"/>
              </w:rPr>
              <w:t xml:space="preserve"> ora deschider</w:t>
            </w:r>
            <w:r w:rsidR="0014422F" w:rsidRPr="006800C3">
              <w:rPr>
                <w:rFonts w:ascii="Times New Roman" w:eastAsia="Times New Roman" w:hAnsi="Times New Roman" w:cs="Times New Roman"/>
                <w:lang w:val="ro-RO" w:eastAsia="ru-MD"/>
              </w:rPr>
              <w:t xml:space="preserve">ii ofertelor depuse:  </w:t>
            </w:r>
            <w:r w:rsidR="009645F5" w:rsidRPr="009645F5">
              <w:rPr>
                <w:rFonts w:ascii="Times New Roman" w:eastAsia="Times New Roman" w:hAnsi="Times New Roman" w:cs="Times New Roman"/>
                <w:lang w:val="en-US" w:eastAsia="ru-MD"/>
              </w:rPr>
              <w:t xml:space="preserve">    </w:t>
            </w:r>
            <w:r w:rsidR="00481005" w:rsidRPr="009645F5">
              <w:rPr>
                <w:rFonts w:ascii="Times New Roman" w:eastAsia="Times New Roman" w:hAnsi="Times New Roman" w:cs="Times New Roman"/>
                <w:b/>
                <w:lang w:val="en-US" w:eastAsia="ru-MD"/>
              </w:rPr>
              <w:t>1</w:t>
            </w:r>
            <w:r w:rsidR="006A70D2" w:rsidRPr="009645F5">
              <w:rPr>
                <w:rFonts w:ascii="Times New Roman" w:eastAsia="Times New Roman" w:hAnsi="Times New Roman" w:cs="Times New Roman"/>
                <w:b/>
                <w:lang w:val="en-US" w:eastAsia="ru-MD"/>
              </w:rPr>
              <w:t>6</w:t>
            </w:r>
            <w:r w:rsidR="00481005" w:rsidRPr="009645F5">
              <w:rPr>
                <w:rFonts w:ascii="Times New Roman" w:eastAsia="Times New Roman" w:hAnsi="Times New Roman" w:cs="Times New Roman"/>
                <w:b/>
                <w:lang w:val="ro-RO" w:eastAsia="ru-MD"/>
              </w:rPr>
              <w:t>.0</w:t>
            </w:r>
            <w:r w:rsidR="00481005" w:rsidRPr="009645F5">
              <w:rPr>
                <w:rFonts w:ascii="Times New Roman" w:eastAsia="Times New Roman" w:hAnsi="Times New Roman" w:cs="Times New Roman"/>
                <w:b/>
                <w:lang w:val="en-US" w:eastAsia="ru-MD"/>
              </w:rPr>
              <w:t>1</w:t>
            </w:r>
            <w:r w:rsidR="00481005" w:rsidRPr="009645F5">
              <w:rPr>
                <w:rFonts w:ascii="Times New Roman" w:eastAsia="Times New Roman" w:hAnsi="Times New Roman" w:cs="Times New Roman"/>
                <w:b/>
                <w:lang w:val="ro-RO" w:eastAsia="ru-MD"/>
              </w:rPr>
              <w:t>.202</w:t>
            </w:r>
            <w:r w:rsidR="004C2B38" w:rsidRPr="009645F5">
              <w:rPr>
                <w:rFonts w:ascii="Times New Roman" w:eastAsia="Times New Roman" w:hAnsi="Times New Roman" w:cs="Times New Roman"/>
                <w:b/>
                <w:lang w:val="en-US" w:eastAsia="ru-MD"/>
              </w:rPr>
              <w:t>6</w:t>
            </w:r>
            <w:r w:rsidR="0014422F" w:rsidRPr="00BA1467">
              <w:rPr>
                <w:rFonts w:ascii="Times New Roman" w:eastAsia="Times New Roman" w:hAnsi="Times New Roman" w:cs="Times New Roman"/>
                <w:lang w:val="ro-RO" w:eastAsia="ru-MD"/>
              </w:rPr>
              <w:t>, 14:00 (ora locală).</w:t>
            </w:r>
          </w:p>
          <w:p w14:paraId="1561DC03" w14:textId="77777777" w:rsidR="0014422F" w:rsidRPr="00BA1467" w:rsidRDefault="0014422F" w:rsidP="0014422F">
            <w:pPr>
              <w:spacing w:after="0" w:line="240" w:lineRule="auto"/>
              <w:jc w:val="both"/>
              <w:rPr>
                <w:rFonts w:ascii="Times New Roman" w:eastAsia="Times New Roman" w:hAnsi="Times New Roman" w:cs="Times New Roman"/>
                <w:b/>
                <w:i/>
                <w:lang w:val="ro-RO" w:eastAsia="ru-MD"/>
              </w:rPr>
            </w:pPr>
            <w:r w:rsidRPr="00BA1467">
              <w:rPr>
                <w:rFonts w:ascii="Times New Roman" w:eastAsia="Times New Roman" w:hAnsi="Times New Roman" w:cs="Times New Roman"/>
                <w:b/>
                <w:i/>
                <w:lang w:val="ro-RO" w:eastAsia="ru-MD"/>
              </w:rPr>
              <w:t>Ofertele întârziate vor fi respinse.</w:t>
            </w:r>
          </w:p>
          <w:p w14:paraId="2C7588A7" w14:textId="19FA937D" w:rsidR="0014422F" w:rsidRPr="00BA1467" w:rsidRDefault="00770374"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w:t>
            </w:r>
            <w:r w:rsidR="00481005" w:rsidRPr="00481005">
              <w:rPr>
                <w:rFonts w:ascii="Times New Roman" w:eastAsia="Times New Roman" w:hAnsi="Times New Roman" w:cs="Times New Roman"/>
                <w:b/>
                <w:bCs/>
                <w:lang w:val="en-US" w:eastAsia="ru-MD"/>
              </w:rPr>
              <w:t>8</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Adresa la care trebuie transmise ofertele sau cererile de participare:</w:t>
            </w:r>
            <w:r w:rsidR="00335295" w:rsidRPr="00BA1467">
              <w:rPr>
                <w:rFonts w:ascii="Times New Roman" w:eastAsia="Times New Roman" w:hAnsi="Times New Roman" w:cs="Times New Roman"/>
                <w:lang w:val="ro-RO" w:eastAsia="ru-MD"/>
              </w:rPr>
              <w:t xml:space="preserve"> </w:t>
            </w:r>
          </w:p>
          <w:p w14:paraId="17E3DDF6" w14:textId="35398CD6" w:rsidR="008873E8" w:rsidRPr="00BA1467" w:rsidRDefault="00335295" w:rsidP="005374CE">
            <w:pPr>
              <w:spacing w:after="0" w:line="240" w:lineRule="auto"/>
              <w:jc w:val="both"/>
              <w:rPr>
                <w:rFonts w:ascii="Times New Roman" w:hAnsi="Times New Roman" w:cs="Times New Roman"/>
                <w:b/>
                <w:lang w:val="ro-RO" w:eastAsia="ru-RU"/>
              </w:rPr>
            </w:pPr>
            <w:r w:rsidRPr="00BA1467">
              <w:rPr>
                <w:rFonts w:ascii="Times New Roman" w:hAnsi="Times New Roman" w:cs="Times New Roman"/>
                <w:b/>
                <w:lang w:val="ro-RO" w:eastAsia="ru-RU"/>
              </w:rPr>
              <w:t xml:space="preserve">Ofertele de participare vor fi depuse </w:t>
            </w:r>
            <w:r w:rsidR="0014422F" w:rsidRPr="00BA1467">
              <w:rPr>
                <w:rFonts w:ascii="Times New Roman" w:eastAsia="Times New Roman" w:hAnsi="Times New Roman" w:cs="Times New Roman"/>
                <w:b/>
                <w:lang w:val="ro-RO" w:eastAsia="ru-MD"/>
              </w:rPr>
              <w:t>pe adresa Beneficiarului</w:t>
            </w:r>
            <w:r w:rsidRPr="00BA1467">
              <w:rPr>
                <w:rFonts w:ascii="Times New Roman" w:hAnsi="Times New Roman" w:cs="Times New Roman"/>
                <w:b/>
                <w:lang w:val="ro-RO" w:eastAsia="ru-RU"/>
              </w:rPr>
              <w:t>.</w:t>
            </w:r>
          </w:p>
          <w:p w14:paraId="018198D6" w14:textId="7241E157" w:rsidR="0014422F" w:rsidRPr="00BA1467" w:rsidRDefault="00481005" w:rsidP="0014422F">
            <w:pPr>
              <w:spacing w:after="0" w:line="240" w:lineRule="auto"/>
              <w:jc w:val="both"/>
              <w:rPr>
                <w:rFonts w:ascii="Times New Roman" w:eastAsia="Times New Roman" w:hAnsi="Times New Roman" w:cs="Times New Roman"/>
                <w:b/>
                <w:lang w:val="ro-RO" w:eastAsia="ru-MD"/>
              </w:rPr>
            </w:pPr>
            <w:r>
              <w:rPr>
                <w:rFonts w:ascii="Times New Roman" w:eastAsia="Times New Roman" w:hAnsi="Times New Roman" w:cs="Times New Roman"/>
                <w:b/>
                <w:bCs/>
                <w:lang w:val="ro-RO" w:eastAsia="ru-MD"/>
              </w:rPr>
              <w:t>19</w:t>
            </w:r>
            <w:r w:rsidR="0058735C">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w:t>
            </w:r>
            <w:r w:rsidR="0014422F" w:rsidRPr="00BA1467">
              <w:rPr>
                <w:rFonts w:ascii="Times New Roman" w:eastAsia="Times New Roman" w:hAnsi="Times New Roman" w:cs="Times New Roman"/>
                <w:lang w:val="ro-RO" w:eastAsia="ru-MD"/>
              </w:rPr>
              <w:t>Oferta urmează a fi perfectată conform următoarelor cerințe:</w:t>
            </w:r>
          </w:p>
          <w:p w14:paraId="63D0FF64" w14:textId="77777777" w:rsidR="0014422F" w:rsidRPr="00BA1467" w:rsidRDefault="0014422F" w:rsidP="0014422F">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BA1467" w:rsidRDefault="0014422F" w:rsidP="0014422F">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BA1467" w:rsidRDefault="0014422F" w:rsidP="0014422F">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79B74333" w14:textId="3C85F5F2" w:rsidR="0014422F" w:rsidRDefault="0014422F" w:rsidP="0014422F">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lastRenderedPageBreak/>
              <w:t>d)</w:t>
            </w:r>
            <w:r w:rsidR="00174AF8">
              <w:rPr>
                <w:rFonts w:ascii="Times New Roman" w:eastAsia="Times New Roman" w:hAnsi="Times New Roman" w:cs="Times New Roman"/>
                <w:lang w:val="ro-RO" w:eastAsia="ru-MD"/>
              </w:rPr>
              <w:t xml:space="preserve"> </w:t>
            </w:r>
            <w:r w:rsidRPr="00B34FA2">
              <w:rPr>
                <w:rFonts w:ascii="Times New Roman" w:eastAsia="Times New Roman" w:hAnsi="Times New Roman" w:cs="Times New Roman"/>
                <w:b/>
                <w:i/>
                <w:u w:val="single"/>
                <w:lang w:val="ro-RO" w:eastAsia="ru-MD"/>
              </w:rPr>
              <w:t>să fie prezentată pe suport de hârtie  în plic sigilat</w:t>
            </w:r>
            <w:r w:rsidRPr="00BA1467">
              <w:rPr>
                <w:rFonts w:ascii="Times New Roman" w:eastAsia="Times New Roman" w:hAnsi="Times New Roman" w:cs="Times New Roman"/>
                <w:lang w:val="ro-RO" w:eastAsia="ru-MD"/>
              </w:rPr>
              <w:t xml:space="preserve"> și etichetat cu adresa beneficiarului, adresa agentului economic, numărul de telefon, cu indicarea denumirii și numărului licitației;</w:t>
            </w:r>
          </w:p>
          <w:p w14:paraId="08BDF0C9" w14:textId="77777777" w:rsidR="00174AF8" w:rsidRPr="00BA1467" w:rsidRDefault="00174AF8" w:rsidP="0014422F">
            <w:pPr>
              <w:spacing w:after="0" w:line="240" w:lineRule="auto"/>
              <w:jc w:val="both"/>
              <w:rPr>
                <w:rFonts w:ascii="Times New Roman" w:eastAsia="Times New Roman" w:hAnsi="Times New Roman" w:cs="Times New Roman"/>
                <w:lang w:val="ro-RO" w:eastAsia="ru-MD"/>
              </w:rPr>
            </w:pPr>
          </w:p>
          <w:p w14:paraId="2BBAEDAE" w14:textId="68CDFFC0" w:rsidR="008873E8" w:rsidRPr="00BA1467" w:rsidRDefault="00435DA3"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481005" w:rsidRPr="00481005">
              <w:rPr>
                <w:rFonts w:ascii="Times New Roman" w:eastAsia="Times New Roman" w:hAnsi="Times New Roman" w:cs="Times New Roman"/>
                <w:b/>
                <w:bCs/>
                <w:lang w:val="en-US" w:eastAsia="ru-MD"/>
              </w:rPr>
              <w:t>0</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Locul deschiderii ofertelor:</w:t>
            </w:r>
            <w:r w:rsidR="008F460B" w:rsidRPr="00BA1467">
              <w:rPr>
                <w:rFonts w:ascii="Times New Roman" w:hAnsi="Times New Roman" w:cs="Times New Roman"/>
                <w:b/>
                <w:i/>
                <w:lang w:val="ro-MD"/>
              </w:rPr>
              <w:t xml:space="preserve"> </w:t>
            </w:r>
            <w:r w:rsidR="0014422F" w:rsidRPr="00BA1467">
              <w:rPr>
                <w:rFonts w:ascii="Times New Roman" w:eastAsia="Times New Roman" w:hAnsi="Times New Roman" w:cs="Times New Roman"/>
                <w:b/>
                <w:lang w:val="ro-RO" w:eastAsia="ru-MD"/>
              </w:rPr>
              <w:t>pe adresa Beneficiar</w:t>
            </w:r>
            <w:r w:rsidR="00BD3759">
              <w:rPr>
                <w:rFonts w:ascii="Times New Roman" w:eastAsia="Times New Roman" w:hAnsi="Times New Roman" w:cs="Times New Roman"/>
                <w:b/>
                <w:lang w:val="ro-RO" w:eastAsia="ru-MD"/>
              </w:rPr>
              <w:t>ului</w:t>
            </w:r>
            <w:r w:rsidR="00B34FA2" w:rsidRPr="009645F5">
              <w:rPr>
                <w:rFonts w:ascii="Times New Roman" w:eastAsia="Times New Roman" w:hAnsi="Times New Roman" w:cs="Times New Roman"/>
                <w:b/>
                <w:lang w:val="en-US" w:eastAsia="ru-MD"/>
              </w:rPr>
              <w:t>:</w:t>
            </w:r>
            <w:r w:rsidR="00BD3759">
              <w:rPr>
                <w:rFonts w:ascii="Times New Roman" w:eastAsia="Times New Roman" w:hAnsi="Times New Roman" w:cs="Times New Roman"/>
                <w:b/>
                <w:lang w:val="ro-RO" w:eastAsia="ru-MD"/>
              </w:rPr>
              <w:t xml:space="preserve"> mun. Chișinău, str. Vadul </w:t>
            </w:r>
            <w:r w:rsidR="0014422F" w:rsidRPr="00BA1467">
              <w:rPr>
                <w:rFonts w:ascii="Times New Roman" w:eastAsia="Times New Roman" w:hAnsi="Times New Roman" w:cs="Times New Roman"/>
                <w:b/>
                <w:lang w:val="ro-RO" w:eastAsia="ru-MD"/>
              </w:rPr>
              <w:t>lui</w:t>
            </w:r>
            <w:r w:rsidR="00BD3759">
              <w:rPr>
                <w:rFonts w:ascii="Times New Roman" w:eastAsia="Times New Roman" w:hAnsi="Times New Roman" w:cs="Times New Roman"/>
                <w:b/>
                <w:lang w:val="ro-RO" w:eastAsia="ru-MD"/>
              </w:rPr>
              <w:t xml:space="preserve"> </w:t>
            </w:r>
            <w:r w:rsidR="0014422F" w:rsidRPr="00BA1467">
              <w:rPr>
                <w:rFonts w:ascii="Times New Roman" w:eastAsia="Times New Roman" w:hAnsi="Times New Roman" w:cs="Times New Roman"/>
                <w:b/>
                <w:lang w:val="ro-RO" w:eastAsia="ru-MD"/>
              </w:rPr>
              <w:t>Vodă</w:t>
            </w:r>
            <w:r w:rsidR="00BD3759">
              <w:rPr>
                <w:rFonts w:ascii="Times New Roman" w:eastAsia="Times New Roman" w:hAnsi="Times New Roman" w:cs="Times New Roman"/>
                <w:b/>
                <w:lang w:val="ro-RO" w:eastAsia="ru-MD"/>
              </w:rPr>
              <w:t>,</w:t>
            </w:r>
            <w:r w:rsidR="0014422F" w:rsidRPr="00BA1467">
              <w:rPr>
                <w:rFonts w:ascii="Times New Roman" w:eastAsia="Times New Roman" w:hAnsi="Times New Roman" w:cs="Times New Roman"/>
                <w:b/>
                <w:lang w:val="ro-RO" w:eastAsia="ru-MD"/>
              </w:rPr>
              <w:t xml:space="preserve"> 155</w:t>
            </w:r>
            <w:r w:rsidR="0014422F" w:rsidRPr="00BA1467">
              <w:rPr>
                <w:rFonts w:ascii="Times New Roman" w:eastAsia="Times New Roman" w:hAnsi="Times New Roman" w:cs="Times New Roman"/>
                <w:lang w:val="ro-RO" w:eastAsia="ru-MD"/>
              </w:rPr>
              <w:t>.</w:t>
            </w:r>
          </w:p>
          <w:p w14:paraId="4621AA4C" w14:textId="56EDE96A" w:rsidR="008873E8" w:rsidRPr="00BA1467" w:rsidRDefault="00435DA3"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w:t>
            </w:r>
            <w:r w:rsidR="00481005" w:rsidRPr="00481005">
              <w:rPr>
                <w:rFonts w:ascii="Times New Roman" w:eastAsia="Times New Roman" w:hAnsi="Times New Roman" w:cs="Times New Roman"/>
                <w:b/>
                <w:bCs/>
                <w:lang w:val="en-US" w:eastAsia="ru-MD"/>
              </w:rPr>
              <w:t>1</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Limba sau limbile în care trebuie redactate ofertele sau cererile de participare:</w:t>
            </w:r>
            <w:r w:rsidR="00CE5A67" w:rsidRPr="00BA1467">
              <w:rPr>
                <w:rFonts w:ascii="Times New Roman" w:eastAsia="Times New Roman" w:hAnsi="Times New Roman" w:cs="Times New Roman"/>
                <w:lang w:val="ro-RO" w:eastAsia="ru-MD"/>
              </w:rPr>
              <w:t xml:space="preserve"> </w:t>
            </w:r>
            <w:r w:rsidR="00921E83" w:rsidRPr="00BA1467">
              <w:rPr>
                <w:rFonts w:ascii="Times New Roman" w:hAnsi="Times New Roman" w:cs="Times New Roman"/>
                <w:b/>
                <w:lang w:val="ro-RO" w:eastAsia="ru-RU"/>
              </w:rPr>
              <w:t xml:space="preserve">RO /RU. </w:t>
            </w:r>
          </w:p>
          <w:p w14:paraId="31C579D6" w14:textId="5D7A68F6" w:rsidR="00085809" w:rsidRPr="00BA1467" w:rsidRDefault="0014422F" w:rsidP="00085809">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tc>
      </w:tr>
      <w:tr w:rsidR="008873E8" w:rsidRPr="00BA1467" w14:paraId="1D283356" w14:textId="77777777" w:rsidTr="004F1801">
        <w:trPr>
          <w:trHeight w:val="685"/>
          <w:jc w:val="center"/>
        </w:trPr>
        <w:tc>
          <w:tcPr>
            <w:tcW w:w="5000" w:type="pct"/>
            <w:tcBorders>
              <w:top w:val="nil"/>
              <w:left w:val="nil"/>
              <w:bottom w:val="nil"/>
              <w:right w:val="nil"/>
            </w:tcBorders>
            <w:tcMar>
              <w:top w:w="24" w:type="dxa"/>
              <w:left w:w="48" w:type="dxa"/>
              <w:bottom w:w="24" w:type="dxa"/>
              <w:right w:w="48" w:type="dxa"/>
            </w:tcMar>
            <w:hideMark/>
          </w:tcPr>
          <w:p w14:paraId="4FA7B9BD" w14:textId="77E6E69C" w:rsidR="00F54648" w:rsidRPr="00BA1467" w:rsidRDefault="00435DA3"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lastRenderedPageBreak/>
              <w:t>2</w:t>
            </w:r>
            <w:r w:rsidR="00481005" w:rsidRPr="0098741C">
              <w:rPr>
                <w:rFonts w:ascii="Times New Roman" w:eastAsia="Times New Roman" w:hAnsi="Times New Roman" w:cs="Times New Roman"/>
                <w:b/>
                <w:bCs/>
                <w:lang w:val="en-US" w:eastAsia="ru-MD"/>
              </w:rPr>
              <w:t>2</w:t>
            </w:r>
            <w:r w:rsidR="008873E8" w:rsidRPr="00BA1467">
              <w:rPr>
                <w:rFonts w:ascii="Times New Roman" w:eastAsia="Times New Roman" w:hAnsi="Times New Roman" w:cs="Times New Roman"/>
                <w:b/>
                <w:bCs/>
                <w:lang w:val="ro-RO" w:eastAsia="ru-MD"/>
              </w:rPr>
              <w:t>.</w:t>
            </w:r>
            <w:r w:rsidR="008873E8" w:rsidRPr="00BA1467">
              <w:rPr>
                <w:rFonts w:ascii="Times New Roman" w:eastAsia="Times New Roman" w:hAnsi="Times New Roman" w:cs="Times New Roman"/>
                <w:lang w:val="ro-RO" w:eastAsia="ru-MD"/>
              </w:rPr>
              <w:t> Alte informaţii relevante</w:t>
            </w:r>
            <w:r w:rsidR="00D015EC" w:rsidRPr="00BA1467">
              <w:rPr>
                <w:rFonts w:ascii="Times New Roman" w:eastAsia="Times New Roman" w:hAnsi="Times New Roman" w:cs="Times New Roman"/>
                <w:lang w:val="ro-RO" w:eastAsia="ru-MD"/>
              </w:rPr>
              <w:t>:</w:t>
            </w:r>
            <w:r w:rsidR="002D0C6F" w:rsidRPr="00BA1467">
              <w:rPr>
                <w:rFonts w:ascii="Times New Roman" w:eastAsia="Times New Roman" w:hAnsi="Times New Roman" w:cs="Times New Roman"/>
                <w:lang w:val="ro-RO" w:eastAsia="ru-MD"/>
              </w:rPr>
              <w:t xml:space="preserve"> </w:t>
            </w:r>
          </w:p>
          <w:p w14:paraId="235A175A" w14:textId="386843F8" w:rsidR="00C77442" w:rsidRDefault="00C77442" w:rsidP="005374CE">
            <w:pPr>
              <w:spacing w:after="0" w:line="240" w:lineRule="auto"/>
              <w:jc w:val="both"/>
              <w:rPr>
                <w:rFonts w:ascii="Times New Roman" w:eastAsia="Times New Roman" w:hAnsi="Times New Roman" w:cs="Times New Roman"/>
                <w:lang w:val="ro-RO" w:eastAsia="ru-MD"/>
              </w:rPr>
            </w:pPr>
          </w:p>
          <w:p w14:paraId="0EA6F79F" w14:textId="56E46E10" w:rsidR="00FC3739" w:rsidRPr="00BA1467" w:rsidRDefault="00FC3739" w:rsidP="00C77442">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Modalități de finanțare și plată</w:t>
            </w:r>
            <w:r w:rsidRPr="00BA1467">
              <w:rPr>
                <w:rFonts w:ascii="Times New Roman" w:eastAsia="Times New Roman" w:hAnsi="Times New Roman" w:cs="Times New Roman"/>
                <w:lang w:val="ro-RO" w:eastAsia="ru-MD"/>
              </w:rPr>
              <w:t>:  Avans – 0 %.</w:t>
            </w:r>
          </w:p>
          <w:p w14:paraId="731F01A6" w14:textId="70EE869A" w:rsidR="00A27219" w:rsidRPr="00BA1467" w:rsidRDefault="002A0B76" w:rsidP="002A0B76">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 xml:space="preserve">         </w:t>
            </w:r>
            <w:r w:rsidR="00A27219" w:rsidRPr="00BA1467">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5E22ABA0" w:rsidR="009954CE" w:rsidRPr="00BA1467" w:rsidRDefault="009954CE" w:rsidP="00C77442">
            <w:pPr>
              <w:spacing w:after="0" w:line="240" w:lineRule="auto"/>
              <w:jc w:val="both"/>
              <w:rPr>
                <w:rFonts w:ascii="Times New Roman" w:eastAsia="Times New Roman" w:hAnsi="Times New Roman" w:cs="Times New Roman"/>
                <w:lang w:val="ro-RO" w:eastAsia="ru-MD"/>
              </w:rPr>
            </w:pPr>
          </w:p>
          <w:p w14:paraId="211C6928" w14:textId="6750DA4A" w:rsidR="00FC3739" w:rsidRPr="00BA1467" w:rsidRDefault="00FC3739" w:rsidP="00C77442">
            <w:pPr>
              <w:spacing w:after="0" w:line="240"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 xml:space="preserve">Agentul economic </w:t>
            </w:r>
            <w:r w:rsidR="00981EF4" w:rsidRPr="00BA1467">
              <w:rPr>
                <w:rFonts w:ascii="Times New Roman" w:eastAsia="Times New Roman" w:hAnsi="Times New Roman" w:cs="Times New Roman"/>
                <w:b/>
                <w:lang w:val="ro-RO" w:eastAsia="ru-MD"/>
              </w:rPr>
              <w:t>va</w:t>
            </w:r>
            <w:r w:rsidRPr="00BA1467">
              <w:rPr>
                <w:rFonts w:ascii="Times New Roman" w:eastAsia="Times New Roman" w:hAnsi="Times New Roman" w:cs="Times New Roman"/>
                <w:b/>
                <w:lang w:val="ro-RO" w:eastAsia="ru-MD"/>
              </w:rPr>
              <w:t xml:space="preserve"> fi exclus de la participarea în procesul de achiziții în cazul în care s-a constatat că acesta:</w:t>
            </w:r>
          </w:p>
          <w:p w14:paraId="79B65909" w14:textId="66ABBE7F" w:rsidR="002E4CE7" w:rsidRPr="00BA1467" w:rsidRDefault="002E4CE7" w:rsidP="002E4CE7">
            <w:pPr>
              <w:spacing w:after="0" w:line="240"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sidRPr="00BA1467">
              <w:rPr>
                <w:rFonts w:ascii="Times New Roman" w:eastAsia="Times New Roman" w:hAnsi="Times New Roman" w:cs="Times New Roman"/>
                <w:bCs/>
                <w:lang w:val="en-US" w:eastAsia="ru-MD"/>
              </w:rPr>
              <w:t>13</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49328FF7" w14:textId="24F6A5F4" w:rsidR="00A32B4C" w:rsidRPr="00BA1467" w:rsidRDefault="002E4CE7" w:rsidP="00A32B4C">
            <w:pPr>
              <w:spacing w:after="0" w:line="240"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b</w:t>
            </w:r>
            <w:r w:rsidR="00A32B4C" w:rsidRPr="00BA1467">
              <w:rPr>
                <w:rFonts w:ascii="Times New Roman" w:eastAsia="Times New Roman" w:hAnsi="Times New Roman" w:cs="Times New Roman"/>
                <w:lang w:val="ro-RO" w:eastAsia="ru-MD"/>
              </w:rPr>
              <w:t xml:space="preserve">) a </w:t>
            </w:r>
            <w:r w:rsidR="00A32B4C" w:rsidRPr="00BA1467">
              <w:rPr>
                <w:rFonts w:ascii="Times New Roman" w:hAnsi="Times New Roman" w:cs="Times New Roman"/>
                <w:lang w:val="ro-RO" w:eastAsia="ru-RU"/>
              </w:rPr>
              <w:t xml:space="preserve">depus oferta cu </w:t>
            </w:r>
            <w:r w:rsidR="00A32B4C" w:rsidRPr="00BA1467">
              <w:rPr>
                <w:rFonts w:ascii="Times New Roman" w:eastAsia="Times New Roman" w:hAnsi="Times New Roman" w:cs="Times New Roman"/>
                <w:lang w:val="ro-RO" w:eastAsia="ru-MD"/>
              </w:rPr>
              <w:t>completare defectuoasă a formularelor</w:t>
            </w:r>
            <w:r w:rsidR="00A32B4C" w:rsidRPr="00BA1467">
              <w:rPr>
                <w:rFonts w:ascii="Times New Roman" w:eastAsia="Times New Roman" w:hAnsi="Times New Roman" w:cs="Times New Roman"/>
                <w:b/>
                <w:lang w:val="ro-RO" w:eastAsia="ru-MD"/>
              </w:rPr>
              <w:t xml:space="preserve"> </w:t>
            </w:r>
            <w:r w:rsidR="00A32B4C" w:rsidRPr="00BA1467">
              <w:rPr>
                <w:rFonts w:ascii="Times New Roman" w:eastAsia="Times New Roman" w:hAnsi="Times New Roman" w:cs="Times New Roman"/>
                <w:lang w:val="ro-RO" w:eastAsia="ru-MD"/>
              </w:rPr>
              <w:t>sau cu abateri de la original</w:t>
            </w:r>
            <w:r w:rsidR="00A32B4C" w:rsidRPr="00BA1467">
              <w:rPr>
                <w:rFonts w:ascii="Times New Roman" w:hAnsi="Times New Roman" w:cs="Times New Roman"/>
                <w:lang w:val="en-US"/>
              </w:rPr>
              <w:t xml:space="preserve">, </w:t>
            </w:r>
            <w:r w:rsidR="00A32B4C"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33C9D4EB" w14:textId="077B8F90" w:rsidR="00A32B4C" w:rsidRPr="00BA1467" w:rsidRDefault="002E4CE7" w:rsidP="00A32B4C">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00A32B4C" w:rsidRPr="00BA1467">
              <w:rPr>
                <w:rFonts w:ascii="Times New Roman" w:eastAsia="Times New Roman" w:hAnsi="Times New Roman" w:cs="Times New Roman"/>
                <w:lang w:val="ro-RO" w:eastAsia="ru-MD"/>
              </w:rPr>
              <w:t>) se află în situația de insolvență, lichidare, suspendare sau încetare a activității, de judecată, sau  în orice altă situație similară.</w:t>
            </w:r>
          </w:p>
          <w:p w14:paraId="60F9FB35" w14:textId="553B1A83" w:rsidR="00A32B4C" w:rsidRPr="00BA1467" w:rsidRDefault="002E4CE7" w:rsidP="00A32B4C">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00A32B4C" w:rsidRPr="00BA1467">
              <w:rPr>
                <w:rFonts w:ascii="Times New Roman" w:eastAsia="Times New Roman" w:hAnsi="Times New Roman" w:cs="Times New Roman"/>
                <w:lang w:val="ro-RO" w:eastAsia="ru-MD"/>
              </w:rPr>
              <w:t>) nu-și îndeplinește obligațiile privind plata impozitelor la bugetele de toate nivelurile și plățile obligatorii la fondurile de stat.</w:t>
            </w:r>
          </w:p>
          <w:p w14:paraId="7127172A" w14:textId="3E96E62C" w:rsidR="00A32B4C" w:rsidRPr="00BA1467" w:rsidRDefault="002E4CE7" w:rsidP="00A32B4C">
            <w:pPr>
              <w:spacing w:after="0" w:line="240"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00A32B4C" w:rsidRPr="00BA1467">
              <w:rPr>
                <w:rFonts w:ascii="Times New Roman" w:eastAsia="Times New Roman" w:hAnsi="Times New Roman" w:cs="Times New Roman"/>
                <w:lang w:val="ro-RO" w:eastAsia="ru-MD"/>
              </w:rPr>
              <w:t xml:space="preserve">) comunică informații eronate/false în materialele prezentate. </w:t>
            </w:r>
          </w:p>
          <w:p w14:paraId="03B08A37" w14:textId="7A7071A4" w:rsidR="00A32B4C" w:rsidRPr="00BA1467" w:rsidRDefault="002E4CE7" w:rsidP="00A32B4C">
            <w:pPr>
              <w:spacing w:after="0" w:line="240" w:lineRule="auto"/>
              <w:ind w:firstLine="567"/>
              <w:jc w:val="both"/>
              <w:rPr>
                <w:rFonts w:ascii="Times New Roman" w:eastAsia="Times New Roman" w:hAnsi="Times New Roman" w:cs="Times New Roman"/>
                <w:lang w:val="en-US" w:eastAsia="ru-MD"/>
              </w:rPr>
            </w:pPr>
            <w:r w:rsidRPr="00BA1467">
              <w:rPr>
                <w:rFonts w:ascii="Times New Roman" w:eastAsia="Times New Roman" w:hAnsi="Times New Roman" w:cs="Times New Roman"/>
                <w:lang w:val="en-US" w:eastAsia="ru-MD"/>
              </w:rPr>
              <w:t>f</w:t>
            </w:r>
            <w:r w:rsidR="00A32B4C" w:rsidRPr="00BA1467">
              <w:rPr>
                <w:rFonts w:ascii="Times New Roman" w:eastAsia="Times New Roman" w:hAnsi="Times New Roman" w:cs="Times New Roman"/>
                <w:lang w:val="en-US" w:eastAsia="ru-MD"/>
              </w:rPr>
              <w:t xml:space="preserve">) </w:t>
            </w:r>
            <w:r w:rsidR="00A32B4C" w:rsidRPr="001E4458">
              <w:rPr>
                <w:rFonts w:ascii="Times New Roman" w:eastAsia="Times New Roman" w:hAnsi="Times New Roman" w:cs="Times New Roman"/>
                <w:lang w:val="ro-MD" w:eastAsia="ru-MD"/>
              </w:rPr>
              <w:t>ofertantul a fost înclus în Lista operatorilor economici excluși de la procedurile de achiziție ale Agenției de</w:t>
            </w:r>
            <w:r w:rsidR="00A32B4C" w:rsidRPr="00BA1467">
              <w:rPr>
                <w:rFonts w:ascii="Times New Roman" w:eastAsia="Times New Roman" w:hAnsi="Times New Roman" w:cs="Times New Roman"/>
                <w:lang w:val="en-US" w:eastAsia="ru-MD"/>
              </w:rPr>
              <w:t xml:space="preserve"> Achiziții Publice și/ sau </w:t>
            </w:r>
            <w:r w:rsidR="00A32B4C" w:rsidRPr="00BA1467">
              <w:rPr>
                <w:rFonts w:ascii="Times New Roman" w:eastAsia="Times New Roman" w:hAnsi="Times New Roman" w:cs="Times New Roman"/>
                <w:lang w:val="ro-RO" w:eastAsia="ru-MD"/>
              </w:rPr>
              <w:t>Entitații contractante( https://tender.gov.md/ro/lista-de-interdictie /  https://mtg.md/ro/transparency/tenders ).</w:t>
            </w:r>
          </w:p>
          <w:p w14:paraId="26B31F72" w14:textId="77777777" w:rsidR="00A32B4C" w:rsidRPr="00BA1467" w:rsidRDefault="00A32B4C" w:rsidP="00A32B4C">
            <w:pPr>
              <w:spacing w:after="0" w:line="240" w:lineRule="auto"/>
              <w:ind w:firstLine="567"/>
              <w:jc w:val="both"/>
              <w:rPr>
                <w:rFonts w:ascii="Times New Roman" w:eastAsia="Times New Roman" w:hAnsi="Times New Roman" w:cs="Times New Roman"/>
                <w:lang w:val="ro-RO" w:eastAsia="ru-MD"/>
              </w:rPr>
            </w:pPr>
          </w:p>
          <w:p w14:paraId="0826839B" w14:textId="2F277241" w:rsidR="007D28EC" w:rsidRPr="00BA1467" w:rsidRDefault="007D28EC" w:rsidP="00F913E4">
            <w:pPr>
              <w:tabs>
                <w:tab w:val="left" w:pos="945"/>
              </w:tabs>
              <w:spacing w:after="0" w:line="240" w:lineRule="auto"/>
              <w:jc w:val="both"/>
              <w:rPr>
                <w:rFonts w:ascii="Times New Roman" w:hAnsi="Times New Roman" w:cs="Times New Roman"/>
                <w:shd w:val="clear" w:color="auto" w:fill="FFFFFF"/>
                <w:lang w:val="ro-RO"/>
              </w:rPr>
            </w:pPr>
          </w:p>
          <w:p w14:paraId="3C262067" w14:textId="77777777" w:rsidR="00796108" w:rsidRPr="00BA1467"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p>
          <w:p w14:paraId="1DB5EB22" w14:textId="77777777" w:rsidR="00796108" w:rsidRPr="00BA1467"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r w:rsidRPr="0080289B">
              <w:rPr>
                <w:rFonts w:ascii="Times New Roman" w:eastAsia="Times New Roman" w:hAnsi="Times New Roman" w:cs="Times New Roman"/>
                <w:b/>
                <w:i/>
                <w:lang w:val="ro-RO" w:eastAsia="ru-MD"/>
              </w:rPr>
              <w:t>Nota:</w:t>
            </w:r>
            <w:r w:rsidRPr="00BA1467">
              <w:rPr>
                <w:rFonts w:ascii="Times New Roman" w:eastAsia="Times New Roman" w:hAnsi="Times New Roman" w:cs="Times New Roman"/>
                <w:i/>
                <w:lang w:val="ro-RO" w:eastAsia="ru-MD"/>
              </w:rPr>
              <w:t xml:space="preserve">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BA1467" w:rsidRDefault="008873E8" w:rsidP="005374CE">
            <w:pPr>
              <w:spacing w:after="0" w:line="240" w:lineRule="auto"/>
              <w:jc w:val="both"/>
              <w:rPr>
                <w:rFonts w:ascii="Times New Roman" w:eastAsia="Times New Roman" w:hAnsi="Times New Roman" w:cs="Times New Roman"/>
                <w:highlight w:val="yellow"/>
                <w:lang w:val="ro-RO" w:eastAsia="ru-MD"/>
              </w:rPr>
            </w:pPr>
          </w:p>
          <w:p w14:paraId="4938448E" w14:textId="0C8DA351" w:rsidR="00D33A6B" w:rsidRPr="00BA1467" w:rsidRDefault="00D33A6B" w:rsidP="005374CE">
            <w:pPr>
              <w:tabs>
                <w:tab w:val="right" w:pos="426"/>
              </w:tabs>
              <w:spacing w:before="120" w:after="120" w:line="240"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Pentru detalii adresați</w:t>
            </w:r>
            <w:r w:rsidR="00EE3B71"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lang w:val="ro-RO" w:eastAsia="ru-RU"/>
              </w:rPr>
              <w:t>-Vă direct -„Moldovatransgaz” SRL,</w:t>
            </w:r>
            <w:r w:rsidR="00F93035" w:rsidRPr="00BA1467">
              <w:rPr>
                <w:rFonts w:ascii="Times New Roman" w:eastAsia="Times New Roman" w:hAnsi="Times New Roman" w:cs="Times New Roman"/>
                <w:lang w:val="ro-RO" w:eastAsia="ru-RU"/>
              </w:rPr>
              <w:t xml:space="preserve"> </w:t>
            </w:r>
            <w:r w:rsidRPr="00BA1467">
              <w:rPr>
                <w:rFonts w:ascii="Times New Roman" w:eastAsia="Times New Roman" w:hAnsi="Times New Roman" w:cs="Times New Roman"/>
                <w:b/>
                <w:lang w:val="ro-RO" w:eastAsia="ru-RU"/>
              </w:rPr>
              <w:t>e-</w:t>
            </w:r>
            <w:r w:rsidR="00F93035" w:rsidRPr="00BA1467">
              <w:rPr>
                <w:rFonts w:ascii="Times New Roman" w:eastAsia="Times New Roman" w:hAnsi="Times New Roman" w:cs="Times New Roman"/>
                <w:b/>
                <w:lang w:val="ro-RO" w:eastAsia="ru-RU"/>
              </w:rPr>
              <w:t>m</w:t>
            </w:r>
            <w:r w:rsidRPr="00BA1467">
              <w:rPr>
                <w:rFonts w:ascii="Times New Roman" w:eastAsia="Times New Roman" w:hAnsi="Times New Roman" w:cs="Times New Roman"/>
                <w:b/>
                <w:lang w:val="ro-RO" w:eastAsia="ru-RU"/>
              </w:rPr>
              <w:t>ail:</w:t>
            </w:r>
            <w:r w:rsidR="00F93035" w:rsidRPr="00BA1467">
              <w:rPr>
                <w:rFonts w:ascii="Times New Roman" w:eastAsia="Times New Roman" w:hAnsi="Times New Roman" w:cs="Times New Roman"/>
                <w:b/>
                <w:lang w:val="ro-RO" w:eastAsia="ru-RU"/>
              </w:rPr>
              <w:t xml:space="preserve"> </w:t>
            </w:r>
            <w:hyperlink r:id="rId8" w:history="1">
              <w:r w:rsidRPr="00BA1467">
                <w:rPr>
                  <w:rFonts w:ascii="Times New Roman" w:eastAsia="Times New Roman" w:hAnsi="Times New Roman" w:cs="Times New Roman"/>
                  <w:b/>
                  <w:color w:val="0563C1"/>
                  <w:u w:val="single"/>
                  <w:lang w:val="ro-RO" w:eastAsia="ru-RU"/>
                </w:rPr>
                <w:t>tender@moldovatransgaz.md</w:t>
              </w:r>
            </w:hyperlink>
            <w:r w:rsidRPr="00BA1467">
              <w:rPr>
                <w:rFonts w:ascii="Times New Roman" w:eastAsia="Times New Roman" w:hAnsi="Times New Roman" w:cs="Times New Roman"/>
                <w:b/>
                <w:color w:val="0563C1"/>
                <w:lang w:val="ro-RO" w:eastAsia="ru-RU"/>
              </w:rPr>
              <w:t>.</w:t>
            </w:r>
            <w:r w:rsidRPr="00BA1467">
              <w:rPr>
                <w:rFonts w:ascii="Times New Roman" w:eastAsia="Times New Roman" w:hAnsi="Times New Roman" w:cs="Times New Roman"/>
                <w:b/>
                <w:lang w:val="ro-RO" w:eastAsia="ru-RU"/>
              </w:rPr>
              <w:t xml:space="preserve"> </w:t>
            </w:r>
          </w:p>
          <w:p w14:paraId="2A65F1EA" w14:textId="77777777" w:rsidR="009D1BB7" w:rsidRPr="00BA1467" w:rsidRDefault="009D1BB7" w:rsidP="005374CE">
            <w:pPr>
              <w:spacing w:after="0" w:line="240" w:lineRule="auto"/>
              <w:jc w:val="both"/>
              <w:rPr>
                <w:rFonts w:ascii="Times New Roman" w:eastAsia="Times New Roman" w:hAnsi="Times New Roman" w:cs="Times New Roman"/>
                <w:b/>
                <w:bCs/>
                <w:lang w:val="ro-RO" w:eastAsia="ru-MD"/>
              </w:rPr>
            </w:pPr>
          </w:p>
          <w:p w14:paraId="5DDA9601" w14:textId="77777777" w:rsidR="002E4CE7" w:rsidRPr="00BA1467" w:rsidRDefault="008873E8" w:rsidP="005374CE">
            <w:pPr>
              <w:spacing w:after="0" w:line="240"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w:t>
            </w:r>
            <w:r w:rsidR="00183FBF" w:rsidRPr="00BA1467">
              <w:rPr>
                <w:rFonts w:ascii="Times New Roman" w:eastAsia="Times New Roman" w:hAnsi="Times New Roman" w:cs="Times New Roman"/>
                <w:lang w:val="ro-RO" w:eastAsia="ru-MD"/>
              </w:rPr>
              <w:t>_</w:t>
            </w:r>
            <w:r w:rsidRPr="00BA1467">
              <w:rPr>
                <w:rFonts w:ascii="Times New Roman" w:eastAsia="Times New Roman" w:hAnsi="Times New Roman" w:cs="Times New Roman"/>
                <w:lang w:val="ro-RO" w:eastAsia="ru-MD"/>
              </w:rPr>
              <w:t>________</w:t>
            </w:r>
          </w:p>
          <w:p w14:paraId="5B0581B6"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37F8E61F"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53981D1F"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1E3FC68C"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08BD3AA3"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51E2354C"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655D34ED"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5ED13B70"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4F1CC7CB"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3E9EF981"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0D7834E0"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770702CB"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0C605B2E"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1B957739" w14:textId="273E00A3" w:rsidR="002E4CE7" w:rsidRDefault="002E4CE7" w:rsidP="005374CE">
            <w:pPr>
              <w:spacing w:after="0" w:line="240" w:lineRule="auto"/>
              <w:jc w:val="both"/>
              <w:rPr>
                <w:rFonts w:ascii="Times New Roman" w:eastAsia="Times New Roman" w:hAnsi="Times New Roman" w:cs="Times New Roman"/>
                <w:lang w:val="ro-RO" w:eastAsia="ru-MD"/>
              </w:rPr>
            </w:pPr>
          </w:p>
          <w:p w14:paraId="10AB36B9" w14:textId="135F11F4" w:rsidR="004642A9" w:rsidRDefault="004642A9" w:rsidP="005374CE">
            <w:pPr>
              <w:spacing w:after="0" w:line="240" w:lineRule="auto"/>
              <w:jc w:val="both"/>
              <w:rPr>
                <w:rFonts w:ascii="Times New Roman" w:eastAsia="Times New Roman" w:hAnsi="Times New Roman" w:cs="Times New Roman"/>
                <w:lang w:val="ro-RO" w:eastAsia="ru-MD"/>
              </w:rPr>
            </w:pPr>
          </w:p>
          <w:p w14:paraId="414080B4" w14:textId="629642AB" w:rsidR="004642A9" w:rsidRDefault="004642A9" w:rsidP="005374CE">
            <w:pPr>
              <w:spacing w:after="0" w:line="240" w:lineRule="auto"/>
              <w:jc w:val="both"/>
              <w:rPr>
                <w:rFonts w:ascii="Times New Roman" w:eastAsia="Times New Roman" w:hAnsi="Times New Roman" w:cs="Times New Roman"/>
                <w:lang w:val="ro-RO" w:eastAsia="ru-MD"/>
              </w:rPr>
            </w:pPr>
          </w:p>
          <w:p w14:paraId="39888CB0" w14:textId="77777777" w:rsidR="004642A9" w:rsidRPr="00BA1467" w:rsidRDefault="004642A9" w:rsidP="005374CE">
            <w:pPr>
              <w:spacing w:after="0" w:line="240" w:lineRule="auto"/>
              <w:jc w:val="both"/>
              <w:rPr>
                <w:rFonts w:ascii="Times New Roman" w:eastAsia="Times New Roman" w:hAnsi="Times New Roman" w:cs="Times New Roman"/>
                <w:lang w:val="ro-RO" w:eastAsia="ru-MD"/>
              </w:rPr>
            </w:pPr>
          </w:p>
          <w:p w14:paraId="630F736D" w14:textId="153F403B" w:rsidR="002E4CE7" w:rsidRDefault="002E4CE7" w:rsidP="005374CE">
            <w:pPr>
              <w:spacing w:after="0" w:line="240" w:lineRule="auto"/>
              <w:jc w:val="both"/>
              <w:rPr>
                <w:rFonts w:ascii="Times New Roman" w:eastAsia="Times New Roman" w:hAnsi="Times New Roman" w:cs="Times New Roman"/>
                <w:lang w:val="ro-RO" w:eastAsia="ru-MD"/>
              </w:rPr>
            </w:pPr>
          </w:p>
          <w:p w14:paraId="368FCEBB" w14:textId="45FAB7B9" w:rsidR="00700AE8" w:rsidRDefault="00700AE8" w:rsidP="005374CE">
            <w:pPr>
              <w:spacing w:after="0" w:line="240" w:lineRule="auto"/>
              <w:jc w:val="both"/>
              <w:rPr>
                <w:rFonts w:ascii="Times New Roman" w:eastAsia="Times New Roman" w:hAnsi="Times New Roman" w:cs="Times New Roman"/>
                <w:lang w:val="ro-RO" w:eastAsia="ru-MD"/>
              </w:rPr>
            </w:pPr>
          </w:p>
          <w:p w14:paraId="3E66FB3D" w14:textId="77777777" w:rsidR="00700AE8" w:rsidRPr="00BA1467" w:rsidRDefault="00700AE8" w:rsidP="005374CE">
            <w:pPr>
              <w:spacing w:after="0" w:line="240" w:lineRule="auto"/>
              <w:jc w:val="both"/>
              <w:rPr>
                <w:rFonts w:ascii="Times New Roman" w:eastAsia="Times New Roman" w:hAnsi="Times New Roman" w:cs="Times New Roman"/>
                <w:lang w:val="ro-RO" w:eastAsia="ru-MD"/>
              </w:rPr>
            </w:pPr>
          </w:p>
          <w:p w14:paraId="47F03EE2" w14:textId="77777777" w:rsidR="002E4CE7" w:rsidRPr="00BA1467" w:rsidRDefault="002E4CE7" w:rsidP="005374CE">
            <w:pPr>
              <w:spacing w:after="0" w:line="240" w:lineRule="auto"/>
              <w:jc w:val="both"/>
              <w:rPr>
                <w:rFonts w:ascii="Times New Roman" w:eastAsia="Times New Roman" w:hAnsi="Times New Roman" w:cs="Times New Roman"/>
                <w:lang w:val="ro-RO" w:eastAsia="ru-MD"/>
              </w:rPr>
            </w:pPr>
          </w:p>
          <w:p w14:paraId="0A37E3BB" w14:textId="2228431D" w:rsidR="00BA1467" w:rsidRPr="00BA1467" w:rsidRDefault="00BA1467" w:rsidP="005374CE">
            <w:pPr>
              <w:spacing w:after="0" w:line="240" w:lineRule="auto"/>
              <w:jc w:val="both"/>
              <w:rPr>
                <w:rFonts w:ascii="Times New Roman" w:eastAsia="Times New Roman" w:hAnsi="Times New Roman" w:cs="Times New Roman"/>
                <w:lang w:val="ro-RO" w:eastAsia="ru-MD"/>
              </w:rPr>
            </w:pPr>
          </w:p>
        </w:tc>
      </w:tr>
    </w:tbl>
    <w:p w14:paraId="008806F5"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lastRenderedPageBreak/>
        <w:t>Anexa nr. 1</w:t>
      </w:r>
    </w:p>
    <w:p w14:paraId="7D7F8871"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86019B">
        <w:rPr>
          <w:rFonts w:ascii="Times New Roman" w:hAnsi="Times New Roman" w:cs="Times New Roman"/>
          <w:kern w:val="2"/>
          <w:sz w:val="24"/>
          <w:szCs w:val="24"/>
          <w:lang w:val="ro-RO" w:eastAsia="hi-IN" w:bidi="hi-IN"/>
        </w:rPr>
        <w:t>la Anunț de participare</w:t>
      </w:r>
    </w:p>
    <w:p w14:paraId="3D3AE005" w14:textId="77777777" w:rsidR="007E00BC" w:rsidRPr="0086019B" w:rsidRDefault="007E00BC" w:rsidP="007E00BC">
      <w:pPr>
        <w:pStyle w:val="cn"/>
        <w:spacing w:before="0" w:beforeAutospacing="0" w:after="0" w:afterAutospacing="0"/>
        <w:jc w:val="center"/>
        <w:rPr>
          <w:b/>
          <w:bCs/>
          <w:sz w:val="22"/>
          <w:szCs w:val="22"/>
          <w:lang w:val="en-US"/>
        </w:rPr>
      </w:pPr>
    </w:p>
    <w:p w14:paraId="16B10319" w14:textId="77777777" w:rsidR="007E00BC" w:rsidRPr="0086019B" w:rsidRDefault="007E00BC" w:rsidP="007E00BC">
      <w:pPr>
        <w:pStyle w:val="cn"/>
        <w:spacing w:before="0" w:beforeAutospacing="0" w:after="0" w:afterAutospacing="0"/>
        <w:jc w:val="center"/>
        <w:rPr>
          <w:b/>
          <w:bCs/>
          <w:sz w:val="22"/>
          <w:szCs w:val="22"/>
          <w:lang w:val="en-US"/>
        </w:rPr>
      </w:pPr>
    </w:p>
    <w:p w14:paraId="1FD0A369" w14:textId="77777777" w:rsidR="007E00BC" w:rsidRPr="0086019B" w:rsidRDefault="007E00BC" w:rsidP="007E00BC">
      <w:pPr>
        <w:pStyle w:val="cn"/>
        <w:spacing w:before="0" w:beforeAutospacing="0" w:after="0" w:afterAutospacing="0"/>
        <w:jc w:val="center"/>
        <w:rPr>
          <w:sz w:val="22"/>
          <w:szCs w:val="22"/>
          <w:lang w:val="en-US"/>
        </w:rPr>
      </w:pPr>
      <w:r w:rsidRPr="0086019B">
        <w:rPr>
          <w:b/>
          <w:bCs/>
          <w:sz w:val="22"/>
          <w:szCs w:val="22"/>
          <w:lang w:val="en-US"/>
        </w:rPr>
        <w:t>CERERE DE PARTICIPARE</w:t>
      </w:r>
    </w:p>
    <w:p w14:paraId="2219B801" w14:textId="77777777" w:rsidR="007E00BC" w:rsidRPr="0086019B" w:rsidRDefault="007E00BC" w:rsidP="007E00BC">
      <w:pPr>
        <w:pStyle w:val="aa"/>
        <w:spacing w:before="0" w:beforeAutospacing="0" w:after="0" w:afterAutospacing="0" w:line="276" w:lineRule="auto"/>
        <w:rPr>
          <w:sz w:val="22"/>
          <w:szCs w:val="22"/>
          <w:lang w:val="en-US"/>
        </w:rPr>
      </w:pPr>
      <w:r w:rsidRPr="0086019B">
        <w:rPr>
          <w:sz w:val="22"/>
          <w:szCs w:val="22"/>
          <w:lang w:val="en-US"/>
        </w:rPr>
        <w:t> </w:t>
      </w:r>
    </w:p>
    <w:p w14:paraId="676CB958" w14:textId="146FEFE6" w:rsidR="007E00BC" w:rsidRPr="0086019B" w:rsidRDefault="00A54BEF" w:rsidP="00A54BEF">
      <w:pPr>
        <w:pStyle w:val="aa"/>
        <w:spacing w:before="0" w:beforeAutospacing="0" w:after="0" w:afterAutospacing="0" w:line="276" w:lineRule="auto"/>
        <w:jc w:val="center"/>
        <w:rPr>
          <w:sz w:val="22"/>
          <w:szCs w:val="22"/>
          <w:lang w:val="ro-RO"/>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p>
    <w:p w14:paraId="510F63BF"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65CBC7F3" w14:textId="77777777" w:rsidR="00E02C92" w:rsidRDefault="00E02C92" w:rsidP="00A54BEF">
      <w:pPr>
        <w:pStyle w:val="aa"/>
        <w:spacing w:before="0" w:beforeAutospacing="0" w:after="0" w:afterAutospacing="0" w:line="276" w:lineRule="auto"/>
        <w:rPr>
          <w:b/>
          <w:bCs/>
          <w:sz w:val="22"/>
          <w:szCs w:val="22"/>
          <w:lang w:val="ro-RO"/>
        </w:rPr>
      </w:pPr>
    </w:p>
    <w:p w14:paraId="59C6BB16" w14:textId="080FEB8A" w:rsidR="00A54BEF" w:rsidRPr="00750EF1" w:rsidRDefault="00A54BEF" w:rsidP="00A54BEF">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380420AC" w:rsidR="007E00BC" w:rsidRPr="0086019B" w:rsidRDefault="00A54BEF" w:rsidP="00A54BEF">
      <w:pPr>
        <w:pStyle w:val="aa"/>
        <w:spacing w:before="0" w:beforeAutospacing="0" w:after="0" w:afterAutospacing="0" w:line="360" w:lineRule="auto"/>
        <w:jc w:val="both"/>
        <w:rPr>
          <w:sz w:val="22"/>
          <w:szCs w:val="22"/>
          <w:lang w:val="ro-RO"/>
        </w:rPr>
      </w:pPr>
      <w:r w:rsidRPr="00750EF1">
        <w:rPr>
          <w:sz w:val="22"/>
          <w:szCs w:val="22"/>
          <w:lang w:val="ro-RO"/>
        </w:rPr>
        <w:t xml:space="preserve">Ca urmare a anunţului </w:t>
      </w:r>
      <w:r>
        <w:rPr>
          <w:sz w:val="22"/>
          <w:szCs w:val="22"/>
          <w:lang w:val="ro-RO"/>
        </w:rPr>
        <w:t xml:space="preserve">de participare </w:t>
      </w:r>
      <w:r w:rsidRPr="00750EF1">
        <w:rPr>
          <w:sz w:val="22"/>
          <w:szCs w:val="22"/>
          <w:lang w:val="ro-RO"/>
        </w:rPr>
        <w:t>nr.. . . . . . . . . . . . .  din . . . . . . . . . . . . . . (ziua/luna/anul)</w:t>
      </w:r>
      <w:r>
        <w:rPr>
          <w:sz w:val="22"/>
          <w:szCs w:val="22"/>
          <w:lang w:val="ro-RO"/>
        </w:rPr>
        <w:t xml:space="preserve"> </w:t>
      </w:r>
      <w:r w:rsidRPr="00750EF1">
        <w:rPr>
          <w:sz w:val="22"/>
          <w:szCs w:val="22"/>
          <w:lang w:val="ro-RO"/>
        </w:rPr>
        <w:t xml:space="preserve">apărut în </w:t>
      </w:r>
      <w:r w:rsidRPr="00742ADC">
        <w:rPr>
          <w:lang w:val="ro-RO" w:eastAsia="ru-MD"/>
        </w:rPr>
        <w:t>pagina web oficială a entităţii contractante</w:t>
      </w:r>
      <w:r w:rsidRPr="00275AAB">
        <w:rPr>
          <w:lang w:val="en-US" w:eastAsia="ru-MD"/>
        </w:rPr>
        <w:t xml:space="preserve"> - </w:t>
      </w:r>
      <w:hyperlink r:id="rId9" w:history="1">
        <w:r w:rsidRPr="00742ADC">
          <w:rPr>
            <w:rStyle w:val="a3"/>
            <w:b/>
            <w:i/>
            <w:lang w:val="ro-RO" w:eastAsia="ru-MD"/>
          </w:rPr>
          <w:t>www.moldovatransgaz.md</w:t>
        </w:r>
      </w:hyperlink>
      <w:r w:rsidRPr="00750EF1">
        <w:rPr>
          <w:sz w:val="22"/>
          <w:szCs w:val="22"/>
          <w:lang w:val="ro-RO"/>
        </w:rPr>
        <w:t>, privind aplicarea procedurii pentru atribuirea contractului . . . . . . . . . . . . . . . . . . . . . . . . . . . . . . . . . . . . ..</w:t>
      </w:r>
      <w:r w:rsidRPr="00BD17F7">
        <w:rPr>
          <w:sz w:val="22"/>
          <w:szCs w:val="22"/>
          <w:lang w:val="ro-RO"/>
        </w:rPr>
        <w:t xml:space="preserve"> </w:t>
      </w:r>
      <w:r w:rsidRPr="00750EF1">
        <w:rPr>
          <w:sz w:val="22"/>
          <w:szCs w:val="22"/>
          <w:lang w:val="ro-RO"/>
        </w:rPr>
        <w:t>. . . . . . . . . . . . . . . . . . . . . . .</w:t>
      </w:r>
      <w:r>
        <w:rPr>
          <w:sz w:val="22"/>
          <w:szCs w:val="22"/>
          <w:lang w:val="ro-RO"/>
        </w:rPr>
        <w:t xml:space="preserve">. . .  . . . . . . </w:t>
      </w:r>
      <w:r w:rsidRPr="00750EF1">
        <w:rPr>
          <w:sz w:val="22"/>
          <w:szCs w:val="22"/>
          <w:lang w:val="ro-RO"/>
        </w:rPr>
        <w:t>. (denumirea contractului de achiziţie</w:t>
      </w:r>
      <w:r>
        <w:rPr>
          <w:sz w:val="22"/>
          <w:szCs w:val="22"/>
          <w:lang w:val="ro-RO"/>
        </w:rPr>
        <w:t xml:space="preserve"> </w:t>
      </w:r>
      <w:r w:rsidRPr="00FE1517">
        <w:rPr>
          <w:sz w:val="22"/>
          <w:szCs w:val="22"/>
          <w:lang w:val="ro-RO"/>
        </w:rPr>
        <w:t>de valoare mică</w:t>
      </w:r>
      <w:r w:rsidRPr="00750EF1">
        <w:rPr>
          <w:sz w:val="22"/>
          <w:szCs w:val="22"/>
          <w:lang w:val="ro-RO"/>
        </w:rPr>
        <w:t>), noi . . . . . . . . . . . . . . . . .. .</w:t>
      </w:r>
      <w:r w:rsidRPr="00F42397">
        <w:rPr>
          <w:sz w:val="22"/>
          <w:szCs w:val="22"/>
          <w:lang w:val="en-US"/>
        </w:rPr>
        <w:t xml:space="preserve"> . . .  . . .</w:t>
      </w:r>
      <w:r w:rsidRPr="00750EF1">
        <w:rPr>
          <w:sz w:val="22"/>
          <w:szCs w:val="22"/>
          <w:lang w:val="ro-RO"/>
        </w:rPr>
        <w:t xml:space="preserve">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w:t>
      </w:r>
    </w:p>
    <w:p w14:paraId="5D2A9F9C"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 xml:space="preserve">Data completării . . . . . . . . . . . . . </w:t>
      </w:r>
    </w:p>
    <w:p w14:paraId="473A0305" w14:textId="77777777" w:rsidR="007E00BC" w:rsidRPr="0086019B" w:rsidRDefault="007E00BC" w:rsidP="007E00BC">
      <w:pPr>
        <w:pStyle w:val="aa"/>
        <w:spacing w:before="0" w:beforeAutospacing="0" w:after="0" w:afterAutospacing="0" w:line="276" w:lineRule="auto"/>
        <w:rPr>
          <w:sz w:val="22"/>
          <w:szCs w:val="22"/>
          <w:lang w:val="ro-RO"/>
        </w:rPr>
      </w:pPr>
    </w:p>
    <w:p w14:paraId="1792A2CC" w14:textId="77777777" w:rsidR="007E00BC" w:rsidRPr="0086019B" w:rsidRDefault="007E00BC" w:rsidP="007E00BC">
      <w:pPr>
        <w:pStyle w:val="aa"/>
        <w:spacing w:before="0" w:beforeAutospacing="0" w:after="0" w:afterAutospacing="0" w:line="276" w:lineRule="auto"/>
        <w:rPr>
          <w:sz w:val="22"/>
          <w:szCs w:val="22"/>
          <w:lang w:val="ro-RO"/>
        </w:rPr>
      </w:pPr>
    </w:p>
    <w:p w14:paraId="6F7C26A0" w14:textId="77777777" w:rsidR="007E00BC" w:rsidRPr="0086019B" w:rsidRDefault="007E00BC" w:rsidP="007E00BC">
      <w:pPr>
        <w:pStyle w:val="aa"/>
        <w:spacing w:before="0" w:beforeAutospacing="0" w:after="0" w:afterAutospacing="0" w:line="276" w:lineRule="auto"/>
        <w:rPr>
          <w:sz w:val="22"/>
          <w:szCs w:val="22"/>
          <w:lang w:val="ro-RO"/>
        </w:rPr>
      </w:pPr>
      <w:r w:rsidRPr="0086019B">
        <w:rPr>
          <w:sz w:val="22"/>
          <w:szCs w:val="22"/>
          <w:lang w:val="ro-RO"/>
        </w:rPr>
        <w:t>Cu stimă,</w:t>
      </w:r>
    </w:p>
    <w:p w14:paraId="08E2C303"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Ofertant/candidat</w:t>
      </w:r>
    </w:p>
    <w:p w14:paraId="7E5FF95E" w14:textId="77777777" w:rsidR="007E00BC" w:rsidRPr="0086019B" w:rsidRDefault="007E00BC" w:rsidP="007E00BC">
      <w:pPr>
        <w:pStyle w:val="rg"/>
        <w:spacing w:before="0" w:beforeAutospacing="0" w:after="0" w:afterAutospacing="0" w:line="276" w:lineRule="auto"/>
        <w:rPr>
          <w:sz w:val="22"/>
          <w:szCs w:val="22"/>
          <w:lang w:val="ro-RO"/>
        </w:rPr>
      </w:pPr>
      <w:r w:rsidRPr="0086019B">
        <w:rPr>
          <w:sz w:val="22"/>
          <w:szCs w:val="22"/>
          <w:lang w:val="ro-RO"/>
        </w:rPr>
        <w:t>. . . . . . . . . . . . . . . . . .</w:t>
      </w:r>
    </w:p>
    <w:p w14:paraId="42EE7C97" w14:textId="3120EA60" w:rsidR="007E00BC" w:rsidRPr="0086019B" w:rsidRDefault="007E00BC" w:rsidP="007E00BC">
      <w:pPr>
        <w:spacing w:line="276" w:lineRule="auto"/>
        <w:rPr>
          <w:rFonts w:ascii="Times New Roman" w:hAnsi="Times New Roman" w:cs="Times New Roman"/>
          <w:sz w:val="18"/>
          <w:szCs w:val="18"/>
        </w:rPr>
      </w:pPr>
      <w:r w:rsidRPr="0086019B">
        <w:rPr>
          <w:rFonts w:ascii="Times New Roman" w:hAnsi="Times New Roman" w:cs="Times New Roman"/>
          <w:sz w:val="18"/>
          <w:szCs w:val="18"/>
        </w:rPr>
        <w:t>(semnătura autorizată)</w:t>
      </w:r>
    </w:p>
    <w:p w14:paraId="56CC2B28" w14:textId="71A085E7" w:rsidR="00FE1517" w:rsidRPr="0086019B" w:rsidRDefault="00FE1517" w:rsidP="007E00BC">
      <w:pPr>
        <w:spacing w:line="276" w:lineRule="auto"/>
        <w:rPr>
          <w:rFonts w:ascii="Times New Roman" w:hAnsi="Times New Roman" w:cs="Times New Roman"/>
          <w:sz w:val="18"/>
          <w:szCs w:val="18"/>
        </w:rPr>
      </w:pPr>
    </w:p>
    <w:p w14:paraId="363DF018" w14:textId="0130A842" w:rsidR="00FE1517" w:rsidRPr="0086019B" w:rsidRDefault="00FE1517" w:rsidP="007E00BC">
      <w:pPr>
        <w:spacing w:line="276" w:lineRule="auto"/>
        <w:rPr>
          <w:rFonts w:ascii="Times New Roman" w:hAnsi="Times New Roman" w:cs="Times New Roman"/>
          <w:sz w:val="18"/>
          <w:szCs w:val="18"/>
        </w:rPr>
      </w:pPr>
    </w:p>
    <w:p w14:paraId="42B38FCB" w14:textId="7DA031D7" w:rsidR="00FE1517" w:rsidRPr="0086019B" w:rsidRDefault="00FE1517" w:rsidP="007E00BC">
      <w:pPr>
        <w:spacing w:line="276" w:lineRule="auto"/>
        <w:rPr>
          <w:rFonts w:ascii="Times New Roman" w:hAnsi="Times New Roman" w:cs="Times New Roman"/>
          <w:sz w:val="18"/>
          <w:szCs w:val="18"/>
        </w:rPr>
      </w:pPr>
    </w:p>
    <w:p w14:paraId="05A4FB45" w14:textId="25484AC7" w:rsidR="00FE1517" w:rsidRPr="0086019B" w:rsidRDefault="00FE1517" w:rsidP="007E00BC">
      <w:pPr>
        <w:spacing w:line="276" w:lineRule="auto"/>
        <w:rPr>
          <w:rFonts w:ascii="Times New Roman" w:hAnsi="Times New Roman" w:cs="Times New Roman"/>
          <w:sz w:val="18"/>
          <w:szCs w:val="18"/>
        </w:rPr>
      </w:pPr>
    </w:p>
    <w:p w14:paraId="0F4E546A" w14:textId="59CF8F59" w:rsidR="00FE1517" w:rsidRPr="0086019B" w:rsidRDefault="00FE1517" w:rsidP="007E00BC">
      <w:pPr>
        <w:spacing w:line="276" w:lineRule="auto"/>
        <w:rPr>
          <w:rFonts w:ascii="Times New Roman" w:hAnsi="Times New Roman" w:cs="Times New Roman"/>
          <w:sz w:val="18"/>
          <w:szCs w:val="18"/>
        </w:rPr>
      </w:pPr>
    </w:p>
    <w:p w14:paraId="522E86FE" w14:textId="77777777" w:rsidR="007E00BC" w:rsidRPr="0086019B"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317BD1" w14:paraId="3F268384" w14:textId="77777777" w:rsidTr="0053617E">
        <w:trPr>
          <w:trHeight w:val="6386"/>
        </w:trPr>
        <w:tc>
          <w:tcPr>
            <w:tcW w:w="9100" w:type="dxa"/>
            <w:gridSpan w:val="2"/>
          </w:tcPr>
          <w:p w14:paraId="5DFDABD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Denumirea operatorului economic</w:t>
            </w:r>
            <w:r w:rsidRPr="0086019B">
              <w:rPr>
                <w:rFonts w:ascii="Times New Roman" w:eastAsia="Times New Roman" w:hAnsi="Times New Roman" w:cs="Times New Roman"/>
                <w:kern w:val="2"/>
                <w:sz w:val="24"/>
                <w:szCs w:val="24"/>
                <w:lang w:val="ro-RO" w:eastAsia="hi-IN" w:bidi="hi-IN"/>
              </w:rPr>
              <w:t>)</w:t>
            </w:r>
          </w:p>
          <w:p w14:paraId="34382DE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OFERTĂ</w:t>
            </w:r>
          </w:p>
          <w:p w14:paraId="4326FF94" w14:textId="77777777" w:rsidR="004D449D" w:rsidRPr="004D449D" w:rsidRDefault="004D449D" w:rsidP="004D449D">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4D449D">
              <w:rPr>
                <w:rFonts w:ascii="Times New Roman" w:eastAsia="Times New Roman" w:hAnsi="Times New Roman" w:cs="Times New Roman"/>
                <w:kern w:val="2"/>
                <w:sz w:val="24"/>
                <w:szCs w:val="24"/>
                <w:lang w:val="ro-RO" w:eastAsia="hi-IN" w:bidi="hi-IN"/>
              </w:rPr>
              <w:t xml:space="preserve">Către </w:t>
            </w:r>
            <w:r w:rsidRPr="004D449D">
              <w:rPr>
                <w:rFonts w:ascii="Times New Roman" w:eastAsia="Times New Roman" w:hAnsi="Times New Roman" w:cs="Times New Roman"/>
                <w:b/>
                <w:i/>
                <w:kern w:val="2"/>
                <w:sz w:val="24"/>
                <w:szCs w:val="24"/>
                <w:lang w:val="ro-RO" w:eastAsia="hi-IN" w:bidi="hi-IN"/>
              </w:rPr>
              <w:t>„Moldovatransgaz” SRL</w:t>
            </w:r>
            <w:r w:rsidRPr="004D449D">
              <w:rPr>
                <w:rFonts w:ascii="Times New Roman" w:eastAsia="Times New Roman" w:hAnsi="Times New Roman" w:cs="Times New Roman"/>
                <w:kern w:val="2"/>
                <w:sz w:val="24"/>
                <w:szCs w:val="24"/>
                <w:lang w:val="ro-RO" w:eastAsia="hi-IN" w:bidi="hi-IN"/>
              </w:rPr>
              <w:t xml:space="preserve">, adresa juridică: </w:t>
            </w:r>
            <w:r w:rsidRPr="004D449D">
              <w:rPr>
                <w:rFonts w:ascii="Times New Roman" w:eastAsia="Times New Roman" w:hAnsi="Times New Roman" w:cs="Times New Roman"/>
                <w:b/>
                <w:i/>
                <w:kern w:val="2"/>
                <w:sz w:val="24"/>
                <w:szCs w:val="24"/>
                <w:lang w:val="ro-RO" w:eastAsia="hi-IN" w:bidi="hi-IN"/>
              </w:rPr>
              <w:t>or. Drochia, s. Țarigrad</w:t>
            </w:r>
            <w:r w:rsidRPr="004D449D">
              <w:rPr>
                <w:rFonts w:ascii="Times New Roman" w:eastAsia="Times New Roman" w:hAnsi="Times New Roman" w:cs="Times New Roman"/>
                <w:kern w:val="2"/>
                <w:sz w:val="24"/>
                <w:szCs w:val="24"/>
                <w:lang w:val="ro-RO" w:eastAsia="hi-IN" w:bidi="hi-IN"/>
              </w:rPr>
              <w:t xml:space="preserve">; </w:t>
            </w:r>
          </w:p>
          <w:p w14:paraId="224C216F" w14:textId="6BC670A3" w:rsidR="007E00BC" w:rsidRDefault="004D449D" w:rsidP="004D449D">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4D449D">
              <w:rPr>
                <w:rFonts w:ascii="Times New Roman" w:eastAsia="Times New Roman" w:hAnsi="Times New Roman" w:cs="Times New Roman"/>
                <w:kern w:val="2"/>
                <w:sz w:val="24"/>
                <w:szCs w:val="24"/>
                <w:lang w:val="ro-RO" w:eastAsia="hi-IN" w:bidi="hi-IN"/>
              </w:rPr>
              <w:t xml:space="preserve">sediul: </w:t>
            </w:r>
            <w:r w:rsidRPr="004D449D">
              <w:rPr>
                <w:rFonts w:ascii="Times New Roman" w:eastAsia="Times New Roman" w:hAnsi="Times New Roman" w:cs="Times New Roman"/>
                <w:b/>
                <w:i/>
                <w:kern w:val="2"/>
                <w:sz w:val="24"/>
                <w:szCs w:val="24"/>
                <w:lang w:val="ro-RO" w:eastAsia="hi-IN" w:bidi="hi-IN"/>
              </w:rPr>
              <w:t>mun. Chișinău, str. Vadul lui Vodă, 155</w:t>
            </w:r>
          </w:p>
          <w:p w14:paraId="36DC14E0" w14:textId="77777777" w:rsidR="004D449D" w:rsidRPr="004D449D" w:rsidRDefault="004D449D" w:rsidP="004D449D">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p>
          <w:p w14:paraId="5DAB6561"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(denumirea contractului de achiziţie anunțate de beneficiar)</w:t>
            </w:r>
          </w:p>
          <w:p w14:paraId="101AB3E5"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86019B"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86019B">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86019B"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86019B" w14:paraId="06C9B541" w14:textId="77777777" w:rsidTr="0053617E">
        <w:tc>
          <w:tcPr>
            <w:tcW w:w="9100" w:type="dxa"/>
            <w:gridSpan w:val="2"/>
            <w:hideMark/>
          </w:tcPr>
          <w:p w14:paraId="43904681" w14:textId="77777777" w:rsidR="007E00BC" w:rsidRPr="0086019B"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86019B" w:rsidRDefault="007E00BC" w:rsidP="0053617E">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86019B" w14:paraId="5CEE5319" w14:textId="77777777" w:rsidTr="0053617E">
        <w:tc>
          <w:tcPr>
            <w:tcW w:w="8249" w:type="dxa"/>
            <w:tcMar>
              <w:top w:w="55" w:type="dxa"/>
              <w:left w:w="55" w:type="dxa"/>
              <w:bottom w:w="55" w:type="dxa"/>
              <w:right w:w="55" w:type="dxa"/>
            </w:tcMar>
            <w:vAlign w:val="center"/>
          </w:tcPr>
          <w:p w14:paraId="033B44AD"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39A970D2"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 Timp de livrare (executare lucrare):____________________zile.</w:t>
            </w:r>
          </w:p>
          <w:p w14:paraId="3459F757"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86019B"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1D15B2F1" w14:textId="307E86E6" w:rsidR="007E00BC" w:rsidRPr="0086019B" w:rsidRDefault="002E7815"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7777777" w:rsidR="007E00BC" w:rsidRPr="0086019B" w:rsidRDefault="007E00BC" w:rsidP="0053617E">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Numele, prenumele  şi funcţia  persoanei autorizate să reprezinte operatorul economic:  </w:t>
            </w:r>
            <w:r w:rsidRPr="0086019B">
              <w:rPr>
                <w:rFonts w:ascii="Times New Roman" w:eastAsia="Times New Roman" w:hAnsi="Times New Roman" w:cs="Times New Roman"/>
                <w:kern w:val="2"/>
                <w:sz w:val="24"/>
                <w:szCs w:val="24"/>
                <w:lang w:val="ro-RO" w:eastAsia="hi-IN" w:bidi="hi-IN"/>
              </w:rPr>
              <w:br/>
            </w:r>
            <w:r w:rsidRPr="0086019B">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lang w:val="ro-RO" w:eastAsia="hi-IN" w:bidi="hi-IN"/>
              </w:rPr>
              <w:t>(semnătura)</w:t>
            </w:r>
            <w:r w:rsidRPr="0086019B">
              <w:rPr>
                <w:rFonts w:ascii="Times New Roman" w:eastAsia="Times New Roman" w:hAnsi="Times New Roman" w:cs="Times New Roman"/>
                <w:kern w:val="2"/>
                <w:sz w:val="24"/>
                <w:szCs w:val="24"/>
                <w:lang w:val="ro-RO" w:eastAsia="hi-IN" w:bidi="hi-IN"/>
              </w:rPr>
              <w:t xml:space="preserve"> şi L.Ş.</w:t>
            </w:r>
          </w:p>
        </w:tc>
        <w:tc>
          <w:tcPr>
            <w:tcW w:w="851" w:type="dxa"/>
            <w:tcMar>
              <w:top w:w="55" w:type="dxa"/>
              <w:left w:w="55" w:type="dxa"/>
              <w:bottom w:w="55" w:type="dxa"/>
              <w:right w:w="55" w:type="dxa"/>
            </w:tcMar>
            <w:vAlign w:val="center"/>
          </w:tcPr>
          <w:p w14:paraId="7DB4C1C2" w14:textId="77777777" w:rsidR="007E00BC" w:rsidRPr="0086019B"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86019B"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86019B"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86019B" w:rsidRDefault="00183FBF" w:rsidP="005374CE">
      <w:pPr>
        <w:rPr>
          <w:rFonts w:ascii="Times New Roman" w:hAnsi="Times New Roman" w:cs="Times New Roman"/>
          <w:lang w:val="ro-RO"/>
        </w:rPr>
      </w:pPr>
    </w:p>
    <w:p w14:paraId="35E10CDE" w14:textId="15B78415" w:rsidR="00183FBF" w:rsidRPr="0086019B" w:rsidRDefault="00183FBF" w:rsidP="005374CE">
      <w:pPr>
        <w:rPr>
          <w:rFonts w:ascii="Times New Roman" w:hAnsi="Times New Roman" w:cs="Times New Roman"/>
          <w:lang w:val="ro-RO"/>
        </w:rPr>
      </w:pPr>
    </w:p>
    <w:p w14:paraId="3C52CE87" w14:textId="4FC9F406" w:rsidR="00183FBF" w:rsidRPr="0086019B" w:rsidRDefault="00183FBF" w:rsidP="005374CE">
      <w:pPr>
        <w:rPr>
          <w:rFonts w:ascii="Times New Roman" w:hAnsi="Times New Roman" w:cs="Times New Roman"/>
          <w:lang w:val="ro-RO"/>
        </w:rPr>
      </w:pPr>
    </w:p>
    <w:p w14:paraId="11A36200" w14:textId="243BF5C9" w:rsidR="00183FBF" w:rsidRPr="0086019B" w:rsidRDefault="00183FBF" w:rsidP="005374CE">
      <w:pPr>
        <w:rPr>
          <w:rFonts w:ascii="Times New Roman" w:hAnsi="Times New Roman" w:cs="Times New Roman"/>
          <w:lang w:val="ro-RO"/>
        </w:rPr>
      </w:pPr>
    </w:p>
    <w:p w14:paraId="47EB36B6" w14:textId="77777777" w:rsidR="00A54BEF" w:rsidRPr="00750EF1" w:rsidRDefault="00A54BEF" w:rsidP="00A54BEF">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Anexa nr. 2</w:t>
      </w:r>
      <w:r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59EBB1C" w14:textId="77777777" w:rsidR="00A54BEF" w:rsidRPr="00BF6BB3" w:rsidRDefault="00A54BEF" w:rsidP="00A54BEF">
      <w:pPr>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Pr>
          <w:rFonts w:ascii="Times New Roman" w:eastAsia="Times New Roman" w:hAnsi="Times New Roman" w:cs="Times New Roman"/>
          <w:szCs w:val="24"/>
          <w:lang w:val="en-US" w:eastAsia="ru-RU"/>
        </w:rPr>
        <w:t>(</w:t>
      </w:r>
      <w:r w:rsidRPr="00BF6BB3">
        <w:rPr>
          <w:rFonts w:ascii="Times New Roman" w:eastAsia="Times New Roman" w:hAnsi="Times New Roman" w:cs="Times New Roman"/>
          <w:sz w:val="20"/>
          <w:szCs w:val="20"/>
          <w:lang w:val="ro-MD" w:eastAsia="ru-RU"/>
        </w:rPr>
        <w:t>confor</w:t>
      </w:r>
      <w:r>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Regulamentului cu privire la </w:t>
      </w:r>
    </w:p>
    <w:p w14:paraId="557CF697" w14:textId="77777777" w:rsidR="00A54BEF" w:rsidRPr="00142B57" w:rsidRDefault="00A54BEF" w:rsidP="00A54BEF">
      <w:pPr>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 publice de valoare mica</w:t>
      </w:r>
      <w:r w:rsidRPr="00142B57">
        <w:rPr>
          <w:rFonts w:ascii="Times New Roman" w:eastAsia="Times New Roman" w:hAnsi="Times New Roman" w:cs="Times New Roman"/>
          <w:szCs w:val="24"/>
          <w:lang w:val="ro-MD" w:eastAsia="ru-RU"/>
        </w:rPr>
        <w:t>)</w:t>
      </w:r>
    </w:p>
    <w:p w14:paraId="360CDB65" w14:textId="77777777" w:rsidR="00A54BEF" w:rsidRPr="00142B57" w:rsidRDefault="00A54BEF" w:rsidP="00A54BEF">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264971AF" w14:textId="77777777" w:rsidR="00A54BEF" w:rsidRPr="008F0E70" w:rsidRDefault="00A54BEF" w:rsidP="00A54BEF">
      <w:pPr>
        <w:tabs>
          <w:tab w:val="left" w:pos="6386"/>
        </w:tabs>
        <w:spacing w:after="0" w:line="240" w:lineRule="auto"/>
        <w:jc w:val="right"/>
        <w:rPr>
          <w:rFonts w:ascii="Times New Roman" w:eastAsia="Times New Roman" w:hAnsi="Times New Roman" w:cs="Times New Roman"/>
          <w:sz w:val="28"/>
          <w:szCs w:val="28"/>
          <w:lang w:val="ro-RO" w:eastAsia="ru-RU"/>
        </w:rPr>
      </w:pPr>
    </w:p>
    <w:p w14:paraId="6A9AFEB1" w14:textId="77777777" w:rsidR="00A54BEF" w:rsidRPr="008F0E70" w:rsidRDefault="00A54BEF" w:rsidP="00A54BEF">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729CE60" w14:textId="77777777" w:rsidR="00A54BEF" w:rsidRPr="00AA2C17" w:rsidRDefault="00A54BEF" w:rsidP="00A54BEF">
      <w:pPr>
        <w:tabs>
          <w:tab w:val="left" w:pos="6386"/>
        </w:tabs>
        <w:spacing w:after="0" w:line="240" w:lineRule="auto"/>
        <w:jc w:val="center"/>
        <w:rPr>
          <w:rFonts w:ascii="Times New Roman" w:eastAsia="Times New Roman" w:hAnsi="Times New Roman" w:cs="Times New Roman"/>
          <w:b/>
          <w:sz w:val="26"/>
          <w:szCs w:val="26"/>
          <w:lang w:val="ro-RO"/>
        </w:rPr>
      </w:pPr>
      <w:r w:rsidRPr="00AA2C17">
        <w:rPr>
          <w:rFonts w:ascii="Times New Roman" w:eastAsia="Times New Roman" w:hAnsi="Times New Roman" w:cs="Times New Roman"/>
          <w:b/>
          <w:sz w:val="26"/>
          <w:szCs w:val="26"/>
          <w:lang w:val="x-none"/>
        </w:rPr>
        <w:t>DECLARAŢIE DE ELIGIBILITATE</w:t>
      </w:r>
    </w:p>
    <w:p w14:paraId="79DF1F4C" w14:textId="77777777" w:rsidR="00A54BEF" w:rsidRPr="008F0E70" w:rsidRDefault="00A54BEF" w:rsidP="00A54BEF">
      <w:pPr>
        <w:tabs>
          <w:tab w:val="left" w:pos="6386"/>
        </w:tabs>
        <w:spacing w:after="0" w:line="240" w:lineRule="auto"/>
        <w:jc w:val="center"/>
        <w:rPr>
          <w:rFonts w:ascii="Times New Roman" w:eastAsia="Times New Roman" w:hAnsi="Times New Roman" w:cs="Times New Roman"/>
          <w:b/>
          <w:sz w:val="24"/>
          <w:szCs w:val="24"/>
          <w:lang w:val="ro-RO"/>
        </w:rPr>
      </w:pPr>
    </w:p>
    <w:p w14:paraId="7FC0B26C" w14:textId="77777777" w:rsidR="00A54BEF" w:rsidRPr="00A72543" w:rsidRDefault="00A54BEF" w:rsidP="00A54BEF">
      <w:pPr>
        <w:pStyle w:val="aa"/>
        <w:spacing w:before="0" w:beforeAutospacing="0" w:after="0" w:afterAutospacing="0" w:line="276" w:lineRule="auto"/>
        <w:jc w:val="center"/>
        <w:rPr>
          <w:b/>
          <w:bCs/>
          <w:i/>
          <w:iCs/>
          <w:lang w:val="en-US" w:eastAsia="ru-RU"/>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E89D757"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p>
    <w:p w14:paraId="2916F30F"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707740BE"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29FB9F01"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350FA515" w14:textId="77777777" w:rsidR="00A54BEF" w:rsidRPr="0096118C" w:rsidRDefault="00A54BEF" w:rsidP="00A54BEF">
      <w:pPr>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343CE78D" w14:textId="77777777" w:rsidR="00A54BEF" w:rsidRPr="008F0E70" w:rsidRDefault="00A54BEF" w:rsidP="00A54BEF">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1F8BECA8" w14:textId="77777777" w:rsidR="00A54BEF" w:rsidRPr="008F0E70" w:rsidRDefault="00A54BEF" w:rsidP="00A54BEF">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5602BA1A" w14:textId="77777777" w:rsidR="00A54BEF" w:rsidRPr="008F0E70" w:rsidRDefault="00A54BEF" w:rsidP="00A54BEF">
      <w:pPr>
        <w:spacing w:after="0" w:line="240" w:lineRule="auto"/>
        <w:ind w:firstLine="709"/>
        <w:jc w:val="both"/>
        <w:rPr>
          <w:rFonts w:ascii="Times New Roman" w:eastAsia="Times New Roman" w:hAnsi="Times New Roman" w:cs="Times New Roman"/>
          <w:sz w:val="24"/>
          <w:szCs w:val="24"/>
          <w:lang w:val="ro-RO"/>
        </w:rPr>
      </w:pPr>
    </w:p>
    <w:p w14:paraId="41AA65D1"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ro-RO"/>
        </w:rPr>
      </w:pPr>
    </w:p>
    <w:p w14:paraId="4110CBC2" w14:textId="77777777" w:rsidR="00A54BEF" w:rsidRPr="008F0E70" w:rsidRDefault="00A54BEF" w:rsidP="00A54BEF">
      <w:pPr>
        <w:spacing w:after="0" w:line="240" w:lineRule="auto"/>
        <w:ind w:firstLine="709"/>
        <w:jc w:val="both"/>
        <w:rPr>
          <w:rFonts w:ascii="Times New Roman" w:eastAsia="Times New Roman" w:hAnsi="Times New Roman" w:cs="Times New Roman"/>
          <w:sz w:val="20"/>
          <w:szCs w:val="20"/>
          <w:lang w:val="en-US"/>
        </w:rPr>
      </w:pPr>
    </w:p>
    <w:p w14:paraId="3C659A3C"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20DAB196" w14:textId="77777777" w:rsidR="00A54BEF" w:rsidRPr="008F0E70" w:rsidRDefault="00A54BEF" w:rsidP="00A54BEF">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00DB8D68" w14:textId="77777777" w:rsidR="00A54BEF" w:rsidRPr="0096118C" w:rsidRDefault="00A54BEF" w:rsidP="00A54BEF">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839B572" w14:textId="77777777" w:rsidR="00807113" w:rsidRPr="0086019B"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86019B" w:rsidRDefault="00110ADF" w:rsidP="005374CE">
      <w:pPr>
        <w:rPr>
          <w:rFonts w:ascii="Times New Roman" w:hAnsi="Times New Roman" w:cs="Times New Roman"/>
          <w:lang w:val="ro-RO"/>
        </w:rPr>
      </w:pPr>
    </w:p>
    <w:p w14:paraId="79435E67" w14:textId="77777777" w:rsidR="007E00BC" w:rsidRPr="0086019B"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p>
    <w:p w14:paraId="3FE4D607"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3BD8E74B"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B2E0CA7" w14:textId="00A8256F"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DB0C0BB" w14:textId="10DEA2A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8118727" w14:textId="637AB1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4F43B71" w14:textId="58995064"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CADED5D" w14:textId="0777C4E2"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8C8B924" w14:textId="677365E7"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119483A" w14:textId="51F4B5D5"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F08146" w14:textId="2C9C2C8D"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E65FA0E" w14:textId="2936ED50"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B3AE437" w14:textId="5D51D6C3" w:rsidR="00000B01" w:rsidRDefault="00000B0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1524B68"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t>Anexa nr. 2</w:t>
      </w:r>
      <w:r>
        <w:rPr>
          <w:rFonts w:ascii="Times New Roman" w:hAnsi="Times New Roman" w:cs="Times New Roman"/>
          <w:b/>
          <w:kern w:val="2"/>
          <w:sz w:val="24"/>
          <w:szCs w:val="24"/>
          <w:lang w:val="ro-RO" w:eastAsia="hi-IN" w:bidi="hi-IN"/>
        </w:rPr>
        <w:t>.1</w:t>
      </w:r>
    </w:p>
    <w:p w14:paraId="7D23B62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5E112E5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42CD1BF" w14:textId="77777777" w:rsidR="00000B01" w:rsidRPr="00B86177" w:rsidRDefault="00000B01" w:rsidP="00000B01">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5677610E" w14:textId="77777777" w:rsidR="00000B01" w:rsidRPr="00B86177" w:rsidRDefault="00000B01" w:rsidP="00000B01">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3CD339AB" w14:textId="77777777" w:rsidR="00000B01" w:rsidRPr="00B86177" w:rsidRDefault="00000B01" w:rsidP="00000B01">
      <w:pPr>
        <w:keepNext/>
        <w:spacing w:line="240" w:lineRule="exact"/>
        <w:jc w:val="center"/>
        <w:outlineLvl w:val="0"/>
        <w:rPr>
          <w:rFonts w:ascii="Times New Roman" w:eastAsia="Calibri" w:hAnsi="Times New Roman" w:cs="Times New Roman"/>
          <w:bCs/>
          <w:noProof/>
          <w:sz w:val="24"/>
          <w:szCs w:val="24"/>
          <w:lang w:val="ro-RO" w:eastAsia="ro-RO"/>
        </w:rPr>
      </w:pPr>
    </w:p>
    <w:p w14:paraId="0E5817F6" w14:textId="77777777" w:rsidR="00000B01" w:rsidRPr="005A5B56" w:rsidRDefault="00000B01" w:rsidP="00000B01">
      <w:pPr>
        <w:keepNext/>
        <w:spacing w:line="240" w:lineRule="exact"/>
        <w:jc w:val="center"/>
        <w:outlineLvl w:val="0"/>
        <w:rPr>
          <w:rFonts w:ascii="Times New Roman" w:eastAsia="Calibri" w:hAnsi="Times New Roman" w:cs="Times New Roman"/>
          <w:b/>
          <w:bCs/>
          <w:noProof/>
          <w:sz w:val="24"/>
          <w:szCs w:val="24"/>
          <w:lang w:val="ro-RO" w:eastAsia="ro-RO"/>
        </w:rPr>
      </w:pPr>
      <w:r w:rsidRPr="005A5B56">
        <w:rPr>
          <w:rFonts w:ascii="Times New Roman" w:eastAsia="Calibri" w:hAnsi="Times New Roman" w:cs="Times New Roman"/>
          <w:b/>
          <w:bCs/>
          <w:noProof/>
          <w:sz w:val="24"/>
          <w:szCs w:val="24"/>
          <w:lang w:val="ro-RO" w:eastAsia="ro-RO"/>
        </w:rPr>
        <w:t>DECLARAŢIE</w:t>
      </w:r>
    </w:p>
    <w:p w14:paraId="649BECBD" w14:textId="77777777" w:rsidR="00000B01" w:rsidRPr="00B86177" w:rsidRDefault="00000B01" w:rsidP="00000B01">
      <w:pPr>
        <w:keepNext/>
        <w:spacing w:line="240" w:lineRule="exact"/>
        <w:jc w:val="center"/>
        <w:outlineLvl w:val="0"/>
        <w:rPr>
          <w:rFonts w:ascii="Times New Roman" w:eastAsia="Calibri" w:hAnsi="Times New Roman" w:cs="Times New Roman"/>
          <w:b/>
          <w:bCs/>
          <w:noProof/>
          <w:sz w:val="24"/>
          <w:szCs w:val="24"/>
          <w:lang w:val="ro-RO" w:eastAsia="ro-RO"/>
        </w:rPr>
      </w:pPr>
      <w:r w:rsidRPr="008E64F7">
        <w:rPr>
          <w:rFonts w:ascii="Times New Roman" w:hAnsi="Times New Roman" w:cs="Times New Roman"/>
          <w:b/>
          <w:sz w:val="24"/>
          <w:szCs w:val="20"/>
          <w:lang w:val="ro-MD"/>
        </w:rPr>
        <w:t>Declarație pe proprie răspundere a operatorului economic privind corespunderea cu cerințele de calificare și de selecție</w:t>
      </w:r>
      <w:r w:rsidRPr="005A5B56">
        <w:rPr>
          <w:rFonts w:ascii="Times New Roman" w:eastAsia="PMingLiU" w:hAnsi="Times New Roman" w:cs="Times New Roman"/>
          <w:b/>
          <w:bCs/>
          <w:noProof/>
          <w:sz w:val="24"/>
          <w:szCs w:val="24"/>
          <w:lang w:val="ro-RO" w:eastAsia="zh-CN"/>
        </w:rPr>
        <w:t>.</w:t>
      </w:r>
    </w:p>
    <w:p w14:paraId="4CD60D97" w14:textId="77777777" w:rsidR="00000B01" w:rsidRPr="00B86177" w:rsidRDefault="00000B01" w:rsidP="00000B01">
      <w:pPr>
        <w:keepNext/>
        <w:spacing w:line="240" w:lineRule="exact"/>
        <w:jc w:val="both"/>
        <w:outlineLvl w:val="0"/>
        <w:rPr>
          <w:rFonts w:ascii="Times New Roman" w:eastAsia="Calibri" w:hAnsi="Times New Roman" w:cs="Times New Roman"/>
          <w:bCs/>
          <w:noProof/>
          <w:sz w:val="24"/>
          <w:szCs w:val="24"/>
          <w:lang w:val="ro-RO" w:eastAsia="ro-RO"/>
        </w:rPr>
      </w:pPr>
    </w:p>
    <w:p w14:paraId="4AD42828" w14:textId="77777777" w:rsidR="00000B01" w:rsidRPr="00B86177" w:rsidRDefault="00000B01" w:rsidP="00000B01">
      <w:pPr>
        <w:jc w:val="center"/>
        <w:rPr>
          <w:rFonts w:ascii="Times New Roman" w:eastAsia="Calibri" w:hAnsi="Times New Roman" w:cs="Times New Roman"/>
          <w:noProof/>
          <w:sz w:val="24"/>
          <w:szCs w:val="24"/>
          <w:lang w:val="ro-RO"/>
        </w:rPr>
      </w:pPr>
    </w:p>
    <w:p w14:paraId="48155940" w14:textId="77777777" w:rsidR="00000B01" w:rsidRPr="00055153" w:rsidRDefault="00000B01" w:rsidP="00000B01">
      <w:pPr>
        <w:shd w:val="clear" w:color="auto" w:fill="FFFFFF"/>
        <w:tabs>
          <w:tab w:val="left" w:leader="dot" w:pos="7862"/>
        </w:tabs>
        <w:ind w:firstLine="1080"/>
        <w:jc w:val="both"/>
        <w:rPr>
          <w:rFonts w:ascii="Times New Roman" w:eastAsia="Calibri" w:hAnsi="Times New Roman" w:cs="Times New Roman"/>
          <w:noProof/>
          <w:sz w:val="26"/>
          <w:szCs w:val="26"/>
          <w:lang w:val="ro-RO"/>
        </w:rPr>
      </w:pPr>
      <w:r w:rsidRPr="00055153">
        <w:rPr>
          <w:rFonts w:ascii="Times New Roman" w:eastAsia="Calibri" w:hAnsi="Times New Roman" w:cs="Times New Roman"/>
          <w:noProof/>
          <w:sz w:val="26"/>
          <w:szCs w:val="26"/>
          <w:lang w:val="ro-RO"/>
        </w:rPr>
        <w:t xml:space="preserve">Subsemnatul, ____________________________________ reprezentant împuternicit al ________________________________ </w:t>
      </w:r>
      <w:r w:rsidRPr="00055153">
        <w:rPr>
          <w:rFonts w:ascii="Times New Roman" w:eastAsia="Calibri" w:hAnsi="Times New Roman" w:cs="Times New Roman"/>
          <w:i/>
          <w:noProof/>
          <w:sz w:val="26"/>
          <w:szCs w:val="26"/>
          <w:lang w:val="ro-RO"/>
        </w:rPr>
        <w:t>(denumirea operatorului economic</w:t>
      </w:r>
      <w:r w:rsidRPr="00055153">
        <w:rPr>
          <w:rFonts w:ascii="Times New Roman" w:eastAsia="Calibri" w:hAnsi="Times New Roman" w:cs="Times New Roman"/>
          <w:noProof/>
          <w:sz w:val="26"/>
          <w:szCs w:val="26"/>
          <w:lang w:val="ro-RO"/>
        </w:rPr>
        <w:t xml:space="preserve">) în calitate de ofertant în cadrul procedurii de achiziție sectorială  nr. __________ din data ____/_________/_____, </w:t>
      </w:r>
      <w:r w:rsidRPr="00055153">
        <w:rPr>
          <w:rFonts w:ascii="Times New Roman" w:eastAsia="Calibri" w:hAnsi="Times New Roman" w:cs="Times New Roman"/>
          <w:noProof/>
          <w:sz w:val="26"/>
          <w:szCs w:val="26"/>
          <w:lang w:val="ro-MD"/>
        </w:rPr>
        <w:t>d</w:t>
      </w:r>
      <w:r w:rsidRPr="00055153">
        <w:rPr>
          <w:rFonts w:ascii="Times New Roman" w:eastAsia="Calibri" w:hAnsi="Times New Roman" w:cs="Times New Roman"/>
          <w:noProof/>
          <w:sz w:val="26"/>
          <w:szCs w:val="26"/>
          <w:lang w:val="ro-RO"/>
        </w:rPr>
        <w:t>eclar pe propria răspundere că am luat cunoștință și sunt pe deplin de acord cu cerințele de calificare și de selecție.</w:t>
      </w:r>
    </w:p>
    <w:p w14:paraId="760DDA77"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p w14:paraId="58FC03A9" w14:textId="77777777" w:rsidR="00000B01" w:rsidRPr="00B86177" w:rsidRDefault="00000B01" w:rsidP="00000B01">
      <w:pPr>
        <w:shd w:val="clear" w:color="auto" w:fill="FFFFFF"/>
        <w:ind w:firstLine="1077"/>
        <w:rPr>
          <w:rFonts w:ascii="Times New Roman" w:eastAsia="Calibri" w:hAnsi="Times New Roman" w:cs="Times New Roman"/>
          <w:noProof/>
          <w:spacing w:val="-1"/>
          <w:sz w:val="24"/>
          <w:szCs w:val="24"/>
          <w:lang w:val="ro-RO"/>
        </w:rPr>
      </w:pPr>
    </w:p>
    <w:p w14:paraId="57254E93" w14:textId="77777777" w:rsidR="00000B01" w:rsidRPr="00B86177" w:rsidRDefault="00000B01" w:rsidP="00000B01">
      <w:pPr>
        <w:rPr>
          <w:rFonts w:ascii="Times New Roman" w:eastAsia="MS Mincho" w:hAnsi="Times New Roman" w:cs="Times New Roman"/>
          <w:noProof/>
          <w:sz w:val="24"/>
          <w:szCs w:val="24"/>
          <w:lang w:val="ro-RO" w:eastAsia="zh-CN"/>
        </w:rPr>
      </w:pPr>
    </w:p>
    <w:p w14:paraId="4D4448A0" w14:textId="77777777" w:rsidR="00000B01" w:rsidRPr="00B86177" w:rsidRDefault="00000B01" w:rsidP="00000B01">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completării:______________________</w:t>
      </w:r>
    </w:p>
    <w:p w14:paraId="4FA2F931"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Semnat: _____________________________</w:t>
      </w:r>
    </w:p>
    <w:p w14:paraId="3A3EA930"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Nume/prenume: __________________________________</w:t>
      </w:r>
    </w:p>
    <w:p w14:paraId="10ED6ED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Funcţia: ____________________________</w:t>
      </w:r>
    </w:p>
    <w:p w14:paraId="7FC287EB"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________________________</w:t>
      </w:r>
    </w:p>
    <w:p w14:paraId="64E543B2" w14:textId="77777777" w:rsidR="00000B01" w:rsidRPr="00B86177" w:rsidRDefault="00000B01" w:rsidP="00000B01">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IDNO al operatorului economic _____________________________</w:t>
      </w:r>
    </w:p>
    <w:p w14:paraId="4A62F149" w14:textId="77777777" w:rsidR="00000B01" w:rsidRDefault="00000B01" w:rsidP="00000B01">
      <w:pPr>
        <w:rPr>
          <w:rFonts w:ascii="Times New Roman" w:hAnsi="Times New Roman" w:cs="Times New Roman"/>
          <w:lang w:val="ro-RO"/>
        </w:rPr>
      </w:pPr>
    </w:p>
    <w:p w14:paraId="50CF4D64" w14:textId="77777777" w:rsidR="00000B01" w:rsidRPr="00B86177" w:rsidRDefault="00000B01" w:rsidP="00000B01">
      <w:pPr>
        <w:rPr>
          <w:rFonts w:ascii="Times New Roman" w:hAnsi="Times New Roman" w:cs="Times New Roman"/>
          <w:lang w:val="ro-RO"/>
        </w:rPr>
      </w:pPr>
    </w:p>
    <w:p w14:paraId="34A135D5"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86019B"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27313A4E"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9698E1" w14:textId="7A73C1B5" w:rsidR="00055153" w:rsidRDefault="0005515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5DB3204" w14:textId="051AA7A3" w:rsidR="00055153" w:rsidRDefault="0005515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9DC612" w14:textId="41C480AC" w:rsidR="00055153" w:rsidRDefault="0005515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A89220C" w14:textId="69EBFED9" w:rsidR="00055153" w:rsidRDefault="0005515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D9CB888" w14:textId="205FE9E3" w:rsidR="00055153" w:rsidRDefault="0005515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5BC1C5F9" w:rsidR="00BA6C70" w:rsidRPr="0086019B" w:rsidRDefault="00915004" w:rsidP="00055153">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86019B">
        <w:rPr>
          <w:rFonts w:ascii="Times New Roman" w:hAnsi="Times New Roman" w:cs="Times New Roman"/>
          <w:b/>
          <w:kern w:val="2"/>
          <w:sz w:val="24"/>
          <w:szCs w:val="24"/>
          <w:lang w:val="ro-RO" w:eastAsia="hi-IN" w:bidi="hi-IN"/>
        </w:rPr>
        <w:t xml:space="preserve">                                                                  </w:t>
      </w:r>
      <w:r w:rsidR="00BA6C70" w:rsidRPr="0086019B">
        <w:rPr>
          <w:rFonts w:ascii="Times New Roman" w:hAnsi="Times New Roman" w:cs="Times New Roman"/>
          <w:b/>
          <w:kern w:val="2"/>
          <w:sz w:val="24"/>
          <w:szCs w:val="24"/>
          <w:lang w:val="ro-RO" w:eastAsia="hi-IN" w:bidi="hi-IN"/>
        </w:rPr>
        <w:t>Anexa nr. 3</w:t>
      </w:r>
      <w:r w:rsidR="006D0CD9" w:rsidRPr="0086019B">
        <w:rPr>
          <w:rFonts w:ascii="Times New Roman" w:hAnsi="Times New Roman" w:cs="Times New Roman"/>
          <w:b/>
          <w:kern w:val="2"/>
          <w:sz w:val="24"/>
          <w:szCs w:val="24"/>
          <w:lang w:val="ro-RO" w:eastAsia="hi-IN" w:bidi="hi-IN"/>
        </w:rPr>
        <w:br/>
      </w:r>
      <w:r w:rsidR="00BA6C70" w:rsidRPr="0086019B">
        <w:rPr>
          <w:rFonts w:ascii="Times New Roman" w:hAnsi="Times New Roman" w:cs="Times New Roman"/>
          <w:kern w:val="2"/>
          <w:sz w:val="24"/>
          <w:szCs w:val="24"/>
          <w:lang w:val="ro-RO" w:eastAsia="hi-IN" w:bidi="hi-IN"/>
        </w:rPr>
        <w:t>la Anunț de participare</w:t>
      </w:r>
    </w:p>
    <w:p w14:paraId="639EDE33" w14:textId="77777777" w:rsidR="00401437" w:rsidRPr="0086019B" w:rsidRDefault="00401437" w:rsidP="005374CE">
      <w:pPr>
        <w:contextualSpacing/>
        <w:jc w:val="right"/>
        <w:rPr>
          <w:rFonts w:ascii="Times New Roman" w:hAnsi="Times New Roman" w:cs="Times New Roman"/>
          <w:b/>
          <w:sz w:val="24"/>
          <w:szCs w:val="24"/>
          <w:lang w:val="ro-RO"/>
        </w:rPr>
      </w:pPr>
    </w:p>
    <w:p w14:paraId="22A01DFF" w14:textId="4F55AF95" w:rsidR="00AF3233" w:rsidRPr="0086019B"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86019B">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 Denumirea operatorului economic: ___________________________</w:t>
      </w:r>
      <w:r w:rsidRPr="0086019B">
        <w:rPr>
          <w:rFonts w:ascii="Times New Roman" w:eastAsia="Times New Roman" w:hAnsi="Times New Roman" w:cs="Times New Roman"/>
          <w:kern w:val="2"/>
          <w:sz w:val="24"/>
          <w:szCs w:val="24"/>
          <w:lang w:val="en-US" w:eastAsia="hi-IN" w:bidi="hi-IN"/>
        </w:rPr>
        <w:t>________________</w:t>
      </w:r>
      <w:r w:rsidRPr="0086019B">
        <w:rPr>
          <w:rFonts w:ascii="Times New Roman" w:eastAsia="Times New Roman" w:hAnsi="Times New Roman" w:cs="Times New Roman"/>
          <w:kern w:val="2"/>
          <w:sz w:val="24"/>
          <w:szCs w:val="24"/>
          <w:lang w:val="ro-RO" w:eastAsia="hi-IN" w:bidi="hi-IN"/>
        </w:rPr>
        <w:t>___</w:t>
      </w:r>
    </w:p>
    <w:p w14:paraId="4FE2F14E"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3.  Decizia de  înregistrare_____________________________________</w:t>
      </w:r>
      <w:r w:rsidRPr="0086019B">
        <w:rPr>
          <w:rFonts w:ascii="Times New Roman" w:eastAsia="Times New Roman" w:hAnsi="Times New Roman" w:cs="Times New Roman"/>
          <w:kern w:val="2"/>
          <w:sz w:val="24"/>
          <w:szCs w:val="24"/>
          <w:lang w:val="en-US" w:eastAsia="hi-IN" w:bidi="hi-IN"/>
        </w:rPr>
        <w:t>_________</w:t>
      </w:r>
      <w:r w:rsidRPr="0086019B">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(instituţia emitentă)</w:t>
      </w:r>
    </w:p>
    <w:p w14:paraId="3960DC8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4"/>
          <w:szCs w:val="24"/>
          <w:lang w:val="en-US" w:eastAsia="hi-IN" w:bidi="hi-IN"/>
        </w:rPr>
        <w:t xml:space="preserve">     </w:t>
      </w: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20"/>
          <w:szCs w:val="20"/>
          <w:lang w:val="ro-RO" w:eastAsia="hi-IN" w:bidi="hi-IN"/>
        </w:rPr>
        <w:t xml:space="preserve">(de indicat în conformitate cu prevederile din statutul operatorului) </w:t>
      </w:r>
    </w:p>
    <w:p w14:paraId="168C02C5" w14:textId="5F3889B3"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w:t>
      </w:r>
      <w:r w:rsidRPr="0086019B">
        <w:rPr>
          <w:rFonts w:ascii="Times New Roman" w:eastAsia="Times New Roman" w:hAnsi="Times New Roman" w:cs="Times New Roman"/>
          <w:kern w:val="2"/>
          <w:sz w:val="24"/>
          <w:szCs w:val="24"/>
          <w:lang w:val="en-US" w:eastAsia="hi-IN" w:bidi="hi-IN"/>
        </w:rPr>
        <w:t>___________________</w:t>
      </w:r>
      <w:r w:rsidRPr="0086019B">
        <w:rPr>
          <w:rFonts w:ascii="Times New Roman" w:eastAsia="Times New Roman" w:hAnsi="Times New Roman" w:cs="Times New Roman"/>
          <w:kern w:val="2"/>
          <w:sz w:val="24"/>
          <w:szCs w:val="24"/>
          <w:lang w:val="ro-RO" w:eastAsia="hi-IN" w:bidi="hi-IN"/>
        </w:rPr>
        <w:t>____________</w:t>
      </w:r>
    </w:p>
    <w:p w14:paraId="14530A46" w14:textId="126BEC4B" w:rsidR="00AF3233" w:rsidRPr="0086019B"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5. Licenţe în domeniu (</w:t>
      </w:r>
      <w:r w:rsidRPr="0086019B">
        <w:rPr>
          <w:rFonts w:ascii="Times New Roman" w:eastAsia="Times New Roman" w:hAnsi="Times New Roman" w:cs="Times New Roman"/>
          <w:kern w:val="2"/>
          <w:lang w:val="ro-RO" w:eastAsia="hi-IN" w:bidi="hi-IN"/>
        </w:rPr>
        <w:t>certificate, autorizaţii</w:t>
      </w:r>
      <w:r w:rsidRPr="0086019B">
        <w:rPr>
          <w:rFonts w:ascii="Times New Roman" w:eastAsia="Times New Roman" w:hAnsi="Times New Roman" w:cs="Times New Roman"/>
          <w:kern w:val="2"/>
          <w:sz w:val="24"/>
          <w:szCs w:val="24"/>
          <w:lang w:val="ro-RO" w:eastAsia="hi-IN" w:bidi="hi-IN"/>
        </w:rPr>
        <w:t>)_________________________________</w:t>
      </w:r>
      <w:r w:rsidRPr="0086019B">
        <w:rPr>
          <w:rFonts w:ascii="Times New Roman" w:eastAsia="Times New Roman" w:hAnsi="Times New Roman" w:cs="Times New Roman"/>
          <w:kern w:val="2"/>
          <w:sz w:val="24"/>
          <w:szCs w:val="24"/>
          <w:lang w:val="en-US" w:eastAsia="hi-IN" w:bidi="hi-IN"/>
        </w:rPr>
        <w:t>_</w:t>
      </w:r>
      <w:r w:rsidRPr="0086019B">
        <w:rPr>
          <w:rFonts w:ascii="Times New Roman" w:eastAsia="Times New Roman" w:hAnsi="Times New Roman" w:cs="Times New Roman"/>
          <w:kern w:val="2"/>
          <w:sz w:val="24"/>
          <w:szCs w:val="24"/>
          <w:lang w:val="ro-RO" w:eastAsia="hi-IN" w:bidi="hi-IN"/>
        </w:rPr>
        <w:t>____</w:t>
      </w:r>
      <w:r w:rsidR="006F4CC4" w:rsidRPr="0086019B">
        <w:rPr>
          <w:rFonts w:ascii="Times New Roman" w:eastAsia="Times New Roman" w:hAnsi="Times New Roman" w:cs="Times New Roman"/>
          <w:kern w:val="2"/>
          <w:sz w:val="24"/>
          <w:szCs w:val="24"/>
          <w:lang w:val="ro-RO" w:eastAsia="hi-IN" w:bidi="hi-IN"/>
        </w:rPr>
        <w:t>__</w:t>
      </w:r>
    </w:p>
    <w:p w14:paraId="50BDD694" w14:textId="07C2963E"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____________________________________________________________________________</w:t>
      </w:r>
      <w:r w:rsidRPr="0086019B">
        <w:rPr>
          <w:rFonts w:ascii="Times New Roman" w:eastAsia="Times New Roman" w:hAnsi="Times New Roman" w:cs="Times New Roman"/>
          <w:kern w:val="2"/>
          <w:sz w:val="24"/>
          <w:szCs w:val="24"/>
          <w:lang w:val="en-US" w:eastAsia="hi-IN" w:bidi="hi-IN"/>
        </w:rPr>
        <w:t>_</w:t>
      </w:r>
    </w:p>
    <w:p w14:paraId="1DDDB99E" w14:textId="1EFB7DA0" w:rsidR="00AF3233" w:rsidRPr="0086019B"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D1208E" w:rsidRPr="0086019B">
        <w:rPr>
          <w:rFonts w:ascii="Times New Roman" w:eastAsia="Times New Roman" w:hAnsi="Times New Roman" w:cs="Times New Roman"/>
          <w:kern w:val="2"/>
          <w:sz w:val="18"/>
          <w:szCs w:val="18"/>
          <w:lang w:val="ro-RO" w:eastAsia="hi-IN" w:bidi="hi-IN"/>
        </w:rPr>
        <w:t xml:space="preserve">                             </w:t>
      </w:r>
      <w:r w:rsidRPr="0086019B">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86019B"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18"/>
          <w:szCs w:val="18"/>
          <w:lang w:val="ro-RO" w:eastAsia="hi-IN" w:bidi="hi-IN"/>
        </w:rPr>
        <w:t xml:space="preserve">                             </w:t>
      </w:r>
      <w:r w:rsidR="00AF3233" w:rsidRPr="0086019B">
        <w:rPr>
          <w:rFonts w:ascii="Times New Roman" w:eastAsia="Times New Roman" w:hAnsi="Times New Roman" w:cs="Times New Roman"/>
          <w:kern w:val="2"/>
          <w:sz w:val="18"/>
          <w:szCs w:val="18"/>
          <w:lang w:val="ro-RO" w:eastAsia="hi-IN" w:bidi="hi-IN"/>
        </w:rPr>
        <w:t>(denumirea, adresa)</w:t>
      </w:r>
    </w:p>
    <w:p w14:paraId="4B39E878"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86019B">
        <w:rPr>
          <w:rFonts w:ascii="Times New Roman" w:eastAsia="Times New Roman" w:hAnsi="Times New Roman" w:cs="Times New Roman"/>
          <w:kern w:val="2"/>
          <w:sz w:val="24"/>
          <w:szCs w:val="24"/>
          <w:lang w:val="ro-RO" w:eastAsia="hi-IN" w:bidi="hi-IN"/>
        </w:rPr>
        <w:t xml:space="preserve">                                                                                                       </w:t>
      </w:r>
      <w:r w:rsidRPr="0086019B">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Anul_________________________ mii lei</w:t>
      </w:r>
    </w:p>
    <w:p w14:paraId="756ACAE1" w14:textId="43C901D5"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Anul _____________________</w:t>
      </w:r>
      <w:r w:rsidR="00FF0BA3">
        <w:rPr>
          <w:rFonts w:ascii="Times New Roman" w:eastAsia="Times New Roman" w:hAnsi="Times New Roman" w:cs="Times New Roman"/>
          <w:kern w:val="2"/>
          <w:sz w:val="24"/>
          <w:szCs w:val="24"/>
          <w:lang w:val="ru-RU" w:eastAsia="hi-IN" w:bidi="hi-IN"/>
        </w:rPr>
        <w:t>_</w:t>
      </w:r>
      <w:r w:rsidRPr="0086019B">
        <w:rPr>
          <w:rFonts w:ascii="Times New Roman" w:eastAsia="Times New Roman" w:hAnsi="Times New Roman" w:cs="Times New Roman"/>
          <w:kern w:val="2"/>
          <w:sz w:val="24"/>
          <w:szCs w:val="24"/>
          <w:lang w:val="ro-RO" w:eastAsia="hi-IN" w:bidi="hi-IN"/>
        </w:rPr>
        <w:t>_</w:t>
      </w:r>
      <w:r w:rsidR="00FF0BA3">
        <w:rPr>
          <w:rFonts w:ascii="Times New Roman" w:eastAsia="Times New Roman" w:hAnsi="Times New Roman" w:cs="Times New Roman"/>
          <w:kern w:val="2"/>
          <w:sz w:val="24"/>
          <w:szCs w:val="24"/>
          <w:lang w:val="ru-RU" w:eastAsia="hi-IN" w:bidi="hi-IN"/>
        </w:rPr>
        <w:t>_</w:t>
      </w:r>
      <w:bookmarkStart w:id="1" w:name="_GoBack"/>
      <w:bookmarkEnd w:id="1"/>
      <w:r w:rsidR="00FF0BA3">
        <w:rPr>
          <w:rFonts w:ascii="Times New Roman" w:eastAsia="Times New Roman" w:hAnsi="Times New Roman" w:cs="Times New Roman"/>
          <w:kern w:val="2"/>
          <w:sz w:val="24"/>
          <w:szCs w:val="24"/>
          <w:lang w:val="ru-RU" w:eastAsia="hi-IN" w:bidi="hi-IN"/>
        </w:rPr>
        <w:t xml:space="preserve">  </w:t>
      </w:r>
      <w:r w:rsidRPr="0086019B">
        <w:rPr>
          <w:rFonts w:ascii="Times New Roman" w:eastAsia="Times New Roman" w:hAnsi="Times New Roman" w:cs="Times New Roman"/>
          <w:kern w:val="2"/>
          <w:sz w:val="24"/>
          <w:szCs w:val="24"/>
          <w:lang w:val="ro-RO" w:eastAsia="hi-IN" w:bidi="hi-IN"/>
        </w:rPr>
        <w:t>mii lei</w:t>
      </w:r>
    </w:p>
    <w:p w14:paraId="1CF605A3"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11 . Datoriile totale ale operatorului economic __________mii lei,</w:t>
      </w:r>
    </w:p>
    <w:p w14:paraId="25430746" w14:textId="77777777" w:rsidR="00AF3233" w:rsidRPr="0086019B"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12. RECHIZITE:</w:t>
      </w:r>
    </w:p>
    <w:p w14:paraId="140B7675"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86019B"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COD</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86019B"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1"/>
                <w:lang w:val="ro-RO" w:eastAsia="ru-RU"/>
              </w:rPr>
              <w:t xml:space="preserve"> </w:t>
            </w:r>
            <w:r w:rsidRPr="0086019B">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86019B"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86019B"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ADRESA</w:t>
            </w:r>
            <w:r w:rsidRPr="0086019B">
              <w:rPr>
                <w:rFonts w:ascii="Times New Roman" w:eastAsia="SimSun" w:hAnsi="Times New Roman" w:cs="Times New Roman"/>
                <w:bCs/>
                <w:spacing w:val="-4"/>
                <w:lang w:val="ro-RO" w:eastAsia="ru-RU"/>
              </w:rPr>
              <w:t xml:space="preserve"> </w:t>
            </w:r>
            <w:r w:rsidRPr="0086019B">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86019B"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86019B"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86019B">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86019B"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86019B"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Data completării:</w:t>
      </w:r>
    </w:p>
    <w:p w14:paraId="60106385" w14:textId="77777777" w:rsidR="00AF3233" w:rsidRPr="0086019B"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86019B">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86019B"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18E23E6" w14:textId="1F89903B" w:rsidR="001D7745" w:rsidRDefault="00AF3233" w:rsidP="00000B01">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86019B">
        <w:rPr>
          <w:rFonts w:ascii="Times New Roman" w:eastAsia="Times New Roman" w:hAnsi="Times New Roman" w:cs="Times New Roman"/>
          <w:kern w:val="2"/>
          <w:sz w:val="24"/>
          <w:szCs w:val="24"/>
          <w:lang w:val="ro-RO" w:eastAsia="hi-IN" w:bidi="hi-IN"/>
        </w:rPr>
        <w:t>(semnătura)  și L.Ş.</w:t>
      </w:r>
    </w:p>
    <w:p w14:paraId="04755506" w14:textId="77777777" w:rsidR="00055153" w:rsidRDefault="00055153" w:rsidP="008A6D07">
      <w:pPr>
        <w:widowControl w:val="0"/>
        <w:tabs>
          <w:tab w:val="left" w:pos="450"/>
        </w:tabs>
        <w:suppressAutoHyphens/>
        <w:spacing w:after="0" w:line="240" w:lineRule="atLeast"/>
        <w:jc w:val="right"/>
        <w:rPr>
          <w:rFonts w:ascii="Times New Roman" w:eastAsia="Times New Roman" w:hAnsi="Times New Roman" w:cs="Times New Roman"/>
          <w:b/>
          <w:kern w:val="2"/>
          <w:sz w:val="24"/>
          <w:szCs w:val="24"/>
          <w:lang w:val="ro-RO" w:eastAsia="hi-IN" w:bidi="hi-IN"/>
        </w:rPr>
      </w:pPr>
    </w:p>
    <w:p w14:paraId="6AADC1D3" w14:textId="33D4C423" w:rsidR="008A6D07" w:rsidRPr="00B86177" w:rsidRDefault="008A6D07" w:rsidP="008A6D07">
      <w:pPr>
        <w:widowControl w:val="0"/>
        <w:tabs>
          <w:tab w:val="left" w:pos="450"/>
        </w:tabs>
        <w:suppressAutoHyphens/>
        <w:spacing w:after="0" w:line="240" w:lineRule="atLeast"/>
        <w:jc w:val="right"/>
        <w:rPr>
          <w:rFonts w:ascii="Times New Roman" w:eastAsia="Times New Roman" w:hAnsi="Times New Roman" w:cs="Times New Roman"/>
          <w:b/>
          <w:kern w:val="2"/>
          <w:sz w:val="24"/>
          <w:szCs w:val="24"/>
          <w:lang w:val="ro-RO" w:eastAsia="hi-IN" w:bidi="hi-IN"/>
        </w:rPr>
      </w:pPr>
      <w:r w:rsidRPr="00B86177">
        <w:rPr>
          <w:rFonts w:ascii="Times New Roman" w:eastAsia="Times New Roman" w:hAnsi="Times New Roman" w:cs="Times New Roman"/>
          <w:b/>
          <w:kern w:val="2"/>
          <w:sz w:val="24"/>
          <w:szCs w:val="24"/>
          <w:lang w:val="ro-RO" w:eastAsia="hi-IN" w:bidi="hi-IN"/>
        </w:rPr>
        <w:t xml:space="preserve">Anexa nr. </w:t>
      </w:r>
      <w:r>
        <w:rPr>
          <w:rFonts w:ascii="Times New Roman" w:eastAsia="Times New Roman" w:hAnsi="Times New Roman" w:cs="Times New Roman"/>
          <w:b/>
          <w:kern w:val="2"/>
          <w:sz w:val="24"/>
          <w:szCs w:val="24"/>
          <w:lang w:val="ro-RO" w:eastAsia="hi-IN" w:bidi="hi-IN"/>
        </w:rPr>
        <w:t>4</w:t>
      </w:r>
    </w:p>
    <w:p w14:paraId="26F1BD5B" w14:textId="77777777" w:rsidR="008A6D07" w:rsidRPr="00B86177" w:rsidRDefault="008A6D07" w:rsidP="008A6D07">
      <w:pPr>
        <w:widowControl w:val="0"/>
        <w:tabs>
          <w:tab w:val="left" w:pos="450"/>
        </w:tabs>
        <w:suppressAutoHyphens/>
        <w:spacing w:after="0" w:line="240" w:lineRule="atLeast"/>
        <w:ind w:left="6120" w:firstLine="680"/>
        <w:jc w:val="right"/>
        <w:rPr>
          <w:rFonts w:ascii="Times New Roman" w:eastAsia="Times New Roman" w:hAnsi="Times New Roman" w:cs="Times New Roman"/>
          <w:kern w:val="2"/>
          <w:sz w:val="24"/>
          <w:szCs w:val="24"/>
          <w:lang w:val="ro-RO" w:eastAsia="hi-IN" w:bidi="hi-IN"/>
        </w:rPr>
      </w:pPr>
      <w:r w:rsidRPr="00B86177">
        <w:rPr>
          <w:rFonts w:ascii="Times New Roman" w:eastAsia="Times New Roman" w:hAnsi="Times New Roman" w:cs="Times New Roman"/>
          <w:kern w:val="2"/>
          <w:sz w:val="24"/>
          <w:szCs w:val="24"/>
          <w:lang w:val="ro-RO" w:eastAsia="hi-IN" w:bidi="hi-IN"/>
        </w:rPr>
        <w:t>la Anunț de participare</w:t>
      </w:r>
    </w:p>
    <w:p w14:paraId="22FA0FA5" w14:textId="77777777" w:rsidR="008A6D07" w:rsidRPr="00B86177" w:rsidRDefault="008A6D07" w:rsidP="008A6D07">
      <w:pPr>
        <w:spacing w:after="0" w:line="240" w:lineRule="auto"/>
        <w:rPr>
          <w:rFonts w:ascii="Times New Roman" w:eastAsia="Times New Roman" w:hAnsi="Times New Roman" w:cs="Times New Roman"/>
          <w:b/>
          <w:lang w:val="ro-RO" w:eastAsia="ru-RU"/>
        </w:rPr>
      </w:pPr>
      <w:r w:rsidRPr="00B86177">
        <w:rPr>
          <w:rFonts w:ascii="Times New Roman" w:eastAsia="Times New Roman" w:hAnsi="Times New Roman" w:cs="Times New Roman"/>
          <w:b/>
          <w:lang w:val="ro-RO" w:eastAsia="ru-RU"/>
        </w:rPr>
        <w:t>Specificația tehnică:</w:t>
      </w:r>
    </w:p>
    <w:p w14:paraId="6E3700A2" w14:textId="6C8423FF" w:rsidR="008A6D07" w:rsidRPr="00B86177" w:rsidRDefault="008A6D07" w:rsidP="008A6D07">
      <w:pPr>
        <w:spacing w:after="0" w:line="240" w:lineRule="auto"/>
        <w:jc w:val="both"/>
        <w:rPr>
          <w:rFonts w:ascii="Times New Roman" w:eastAsia="Times New Roman" w:hAnsi="Times New Roman" w:cs="Times New Roman"/>
          <w:i/>
          <w:color w:val="FF0000"/>
          <w:lang w:val="ro-RO" w:eastAsia="ru-RU"/>
        </w:rPr>
      </w:pPr>
      <w:r w:rsidRPr="00B86177">
        <w:rPr>
          <w:rFonts w:ascii="Times New Roman" w:eastAsia="Times New Roman" w:hAnsi="Times New Roman" w:cs="Times New Roman"/>
          <w:bCs/>
          <w:lang w:val="ro-RO" w:eastAsia="ru-RU"/>
        </w:rPr>
        <w:t xml:space="preserve">Obiectul: </w:t>
      </w:r>
      <w:r w:rsidR="00826401" w:rsidRPr="00826401">
        <w:rPr>
          <w:rFonts w:ascii="Times New Roman" w:eastAsia="Times New Roman" w:hAnsi="Times New Roman" w:cs="Times New Roman"/>
          <w:b/>
          <w:u w:val="single"/>
          <w:lang w:val="ro-RO" w:eastAsia="ru-MD"/>
        </w:rPr>
        <w:t>Materiale de reparație</w:t>
      </w:r>
    </w:p>
    <w:p w14:paraId="23B49CDF" w14:textId="57DD14A3" w:rsidR="008A6D07" w:rsidRPr="00E26975" w:rsidRDefault="008A6D07" w:rsidP="008A6D07">
      <w:pPr>
        <w:spacing w:after="0" w:line="240" w:lineRule="auto"/>
        <w:jc w:val="both"/>
        <w:rPr>
          <w:rFonts w:ascii="Times New Roman" w:eastAsia="Times New Roman" w:hAnsi="Times New Roman" w:cs="Times New Roman"/>
          <w:u w:val="single"/>
          <w:lang w:val="ru-RU" w:eastAsia="ru-RU"/>
        </w:rPr>
      </w:pPr>
      <w:r w:rsidRPr="00B86177">
        <w:rPr>
          <w:rFonts w:ascii="Times New Roman" w:eastAsia="Times New Roman" w:hAnsi="Times New Roman" w:cs="Times New Roman"/>
          <w:bCs/>
          <w:lang w:val="ro-RO" w:eastAsia="ru-RU"/>
        </w:rPr>
        <w:t xml:space="preserve">Numărul : </w:t>
      </w:r>
      <w:r w:rsidRPr="008A6D07">
        <w:rPr>
          <w:rFonts w:ascii="Times New Roman" w:eastAsia="Times New Roman" w:hAnsi="Times New Roman" w:cs="Times New Roman"/>
          <w:lang w:val="en-US" w:eastAsia="ru-RU"/>
        </w:rPr>
        <w:t>№</w:t>
      </w:r>
      <w:r w:rsidRPr="008A6D07">
        <w:rPr>
          <w:rFonts w:ascii="Times New Roman" w:eastAsia="Times New Roman" w:hAnsi="Times New Roman" w:cs="Times New Roman"/>
          <w:lang w:val="ro-RO" w:eastAsia="ru-RU"/>
        </w:rPr>
        <w:t xml:space="preserve"> MTG-</w:t>
      </w:r>
      <w:r w:rsidRPr="0086019B">
        <w:rPr>
          <w:rFonts w:ascii="Times New Roman" w:eastAsia="Times New Roman" w:hAnsi="Times New Roman" w:cs="Times New Roman"/>
          <w:lang w:val="ro-RO" w:eastAsia="ru-MD"/>
        </w:rPr>
        <w:t>VM-</w:t>
      </w:r>
      <w:r w:rsidR="00E26975">
        <w:rPr>
          <w:rFonts w:ascii="Times New Roman" w:eastAsia="Times New Roman" w:hAnsi="Times New Roman" w:cs="Times New Roman"/>
          <w:lang w:val="ru-RU" w:eastAsia="ru-MD"/>
        </w:rPr>
        <w:t>3</w:t>
      </w:r>
      <w:r>
        <w:rPr>
          <w:rFonts w:ascii="Times New Roman" w:eastAsia="Times New Roman" w:hAnsi="Times New Roman" w:cs="Times New Roman"/>
          <w:lang w:val="ro-RO" w:eastAsia="ru-MD"/>
        </w:rPr>
        <w:t>/2</w:t>
      </w:r>
      <w:r w:rsidR="00E26975">
        <w:rPr>
          <w:rFonts w:ascii="Times New Roman" w:eastAsia="Times New Roman" w:hAnsi="Times New Roman" w:cs="Times New Roman"/>
          <w:lang w:val="ru-RU" w:eastAsia="ru-MD"/>
        </w:rPr>
        <w:t>6</w:t>
      </w:r>
    </w:p>
    <w:p w14:paraId="62F2ECE1" w14:textId="77777777" w:rsidR="008A6D07" w:rsidRPr="00B86177" w:rsidRDefault="008A6D07" w:rsidP="008A6D07">
      <w:pPr>
        <w:spacing w:after="0" w:line="240" w:lineRule="auto"/>
        <w:rPr>
          <w:rFonts w:ascii="Times New Roman" w:eastAsia="Times New Roman" w:hAnsi="Times New Roman" w:cs="Times New Roman"/>
          <w:i/>
          <w:iCs/>
          <w:sz w:val="20"/>
          <w:szCs w:val="20"/>
          <w:lang w:val="ro-RO" w:eastAsia="ru-RU"/>
        </w:rPr>
      </w:pPr>
      <w:r w:rsidRPr="00B86177">
        <w:rPr>
          <w:rFonts w:ascii="Times New Roman" w:eastAsia="Times New Roman" w:hAnsi="Times New Roman" w:cs="Times New Roman"/>
          <w:i/>
          <w:iCs/>
          <w:sz w:val="20"/>
          <w:szCs w:val="20"/>
          <w:lang w:val="ro-RO" w:eastAsia="ru-RU"/>
        </w:rPr>
        <w:t>Acest tabel va fi completat de către ofertant în coloanele 5,6, 7, 8, 9:</w:t>
      </w:r>
    </w:p>
    <w:tbl>
      <w:tblPr>
        <w:tblW w:w="10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2128"/>
        <w:gridCol w:w="850"/>
        <w:gridCol w:w="1134"/>
        <w:gridCol w:w="1417"/>
        <w:gridCol w:w="926"/>
        <w:gridCol w:w="636"/>
        <w:gridCol w:w="742"/>
        <w:gridCol w:w="734"/>
        <w:gridCol w:w="1060"/>
      </w:tblGrid>
      <w:tr w:rsidR="008A6D07" w:rsidRPr="00317BD1" w14:paraId="195851A1" w14:textId="77777777" w:rsidTr="001E72CC">
        <w:trPr>
          <w:trHeight w:val="236"/>
        </w:trPr>
        <w:tc>
          <w:tcPr>
            <w:tcW w:w="279" w:type="pct"/>
            <w:shd w:val="clear" w:color="000000" w:fill="D9D9D9"/>
            <w:vAlign w:val="center"/>
            <w:hideMark/>
          </w:tcPr>
          <w:p w14:paraId="1C7653B9"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Nr d/o</w:t>
            </w:r>
          </w:p>
        </w:tc>
        <w:tc>
          <w:tcPr>
            <w:tcW w:w="1043" w:type="pct"/>
            <w:shd w:val="clear" w:color="000000" w:fill="D9D9D9"/>
            <w:vAlign w:val="center"/>
            <w:hideMark/>
          </w:tcPr>
          <w:p w14:paraId="0276ADD6"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Denumirea bunurilor solicitate</w:t>
            </w:r>
          </w:p>
        </w:tc>
        <w:tc>
          <w:tcPr>
            <w:tcW w:w="417" w:type="pct"/>
            <w:shd w:val="clear" w:color="000000" w:fill="D9D9D9"/>
            <w:vAlign w:val="center"/>
            <w:hideMark/>
          </w:tcPr>
          <w:p w14:paraId="1DF7A51D"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18"/>
                <w:szCs w:val="18"/>
                <w:lang w:val="ro-RO" w:eastAsia="ru-RU"/>
              </w:rPr>
            </w:pPr>
            <w:r w:rsidRPr="00B86177">
              <w:rPr>
                <w:rFonts w:ascii="Times New Roman" w:eastAsia="Times New Roman" w:hAnsi="Times New Roman" w:cs="Times New Roman"/>
                <w:bCs/>
                <w:color w:val="000000"/>
                <w:sz w:val="18"/>
                <w:szCs w:val="18"/>
                <w:lang w:val="ro-RO" w:eastAsia="ru-RU"/>
              </w:rPr>
              <w:t>Unitatea de măsură</w:t>
            </w:r>
          </w:p>
        </w:tc>
        <w:tc>
          <w:tcPr>
            <w:tcW w:w="556" w:type="pct"/>
            <w:shd w:val="clear" w:color="000000" w:fill="D9D9D9"/>
            <w:vAlign w:val="center"/>
          </w:tcPr>
          <w:p w14:paraId="4086101F"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18"/>
                <w:szCs w:val="18"/>
                <w:lang w:val="ro-RO" w:eastAsia="ru-RU"/>
              </w:rPr>
            </w:pPr>
            <w:r w:rsidRPr="00B86177">
              <w:rPr>
                <w:rFonts w:ascii="Times New Roman" w:eastAsia="Times New Roman" w:hAnsi="Times New Roman" w:cs="Times New Roman"/>
                <w:bCs/>
                <w:color w:val="000000"/>
                <w:sz w:val="18"/>
                <w:szCs w:val="18"/>
                <w:lang w:val="ro-RO" w:eastAsia="ru-RU"/>
              </w:rPr>
              <w:t>Cantitatea</w:t>
            </w:r>
          </w:p>
        </w:tc>
        <w:tc>
          <w:tcPr>
            <w:tcW w:w="695" w:type="pct"/>
            <w:shd w:val="clear" w:color="000000" w:fill="D9D9D9"/>
            <w:vAlign w:val="center"/>
          </w:tcPr>
          <w:p w14:paraId="722543C9"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 xml:space="preserve">Specificarea tehnică deplină solicitată de către </w:t>
            </w:r>
            <w:r>
              <w:rPr>
                <w:rFonts w:ascii="Times New Roman" w:eastAsia="Times New Roman" w:hAnsi="Times New Roman" w:cs="Times New Roman"/>
                <w:bCs/>
                <w:color w:val="000000"/>
                <w:sz w:val="20"/>
                <w:szCs w:val="24"/>
                <w:lang w:val="ro-RO" w:eastAsia="ru-RU"/>
              </w:rPr>
              <w:t>enti</w:t>
            </w:r>
            <w:r w:rsidRPr="00B86177">
              <w:rPr>
                <w:rFonts w:ascii="Times New Roman" w:eastAsia="Times New Roman" w:hAnsi="Times New Roman" w:cs="Times New Roman"/>
                <w:bCs/>
                <w:color w:val="000000"/>
                <w:sz w:val="20"/>
                <w:szCs w:val="24"/>
                <w:lang w:val="ro-RO" w:eastAsia="ru-RU"/>
              </w:rPr>
              <w:t>tatea contractantă</w:t>
            </w:r>
          </w:p>
        </w:tc>
        <w:tc>
          <w:tcPr>
            <w:tcW w:w="454" w:type="pct"/>
            <w:shd w:val="clear" w:color="000000" w:fill="D9D9D9"/>
            <w:vAlign w:val="center"/>
          </w:tcPr>
          <w:p w14:paraId="1AA65DA6" w14:textId="77777777" w:rsidR="008A6D07" w:rsidRPr="00B86177" w:rsidRDefault="008A6D07" w:rsidP="001E72CC">
            <w:pPr>
              <w:spacing w:after="0" w:line="240" w:lineRule="auto"/>
              <w:rPr>
                <w:rFonts w:ascii="Times New Roman" w:eastAsia="Times New Roman" w:hAnsi="Times New Roman" w:cs="Times New Roman"/>
                <w:bCs/>
                <w:color w:val="000000"/>
                <w:sz w:val="20"/>
                <w:szCs w:val="24"/>
                <w:lang w:val="ro-RO" w:eastAsia="ru-RU"/>
              </w:rPr>
            </w:pPr>
          </w:p>
          <w:p w14:paraId="7B6364DF"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Model/</w:t>
            </w:r>
          </w:p>
          <w:p w14:paraId="2F21A85D"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marca/</w:t>
            </w:r>
          </w:p>
          <w:p w14:paraId="3944BA3F"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p>
        </w:tc>
        <w:tc>
          <w:tcPr>
            <w:tcW w:w="312" w:type="pct"/>
            <w:shd w:val="clear" w:color="000000" w:fill="D9D9D9"/>
            <w:vAlign w:val="center"/>
          </w:tcPr>
          <w:p w14:paraId="1CA9E126"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p>
          <w:p w14:paraId="3C2F359D"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Standarde de referință</w:t>
            </w:r>
          </w:p>
        </w:tc>
        <w:tc>
          <w:tcPr>
            <w:tcW w:w="364" w:type="pct"/>
            <w:shd w:val="clear" w:color="000000" w:fill="D9D9D9"/>
            <w:vAlign w:val="center"/>
          </w:tcPr>
          <w:p w14:paraId="7A289475"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p>
          <w:p w14:paraId="01D45733"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Țara de origine</w:t>
            </w:r>
          </w:p>
        </w:tc>
        <w:tc>
          <w:tcPr>
            <w:tcW w:w="360" w:type="pct"/>
            <w:shd w:val="clear" w:color="000000" w:fill="D9D9D9"/>
            <w:vAlign w:val="center"/>
          </w:tcPr>
          <w:p w14:paraId="4A21FB65"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p>
          <w:p w14:paraId="14B6308E"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Producătorul</w:t>
            </w:r>
          </w:p>
        </w:tc>
        <w:tc>
          <w:tcPr>
            <w:tcW w:w="520" w:type="pct"/>
            <w:shd w:val="clear" w:color="000000" w:fill="D9D9D9"/>
            <w:vAlign w:val="center"/>
          </w:tcPr>
          <w:p w14:paraId="2C71806B"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 xml:space="preserve">Specificarea tehnică deplină propusă </w:t>
            </w:r>
            <w:r w:rsidRPr="00B86177">
              <w:rPr>
                <w:rFonts w:ascii="Times New Roman" w:eastAsia="Times New Roman" w:hAnsi="Times New Roman" w:cs="Times New Roman"/>
                <w:b/>
                <w:bCs/>
                <w:color w:val="000000"/>
                <w:sz w:val="20"/>
                <w:szCs w:val="24"/>
                <w:lang w:val="ro-RO" w:eastAsia="ru-RU"/>
              </w:rPr>
              <w:t>de către ofertant</w:t>
            </w:r>
          </w:p>
        </w:tc>
      </w:tr>
      <w:tr w:rsidR="008A6D07" w:rsidRPr="00B86177" w14:paraId="3D5C015E" w14:textId="77777777" w:rsidTr="001E72CC">
        <w:trPr>
          <w:trHeight w:val="92"/>
        </w:trPr>
        <w:tc>
          <w:tcPr>
            <w:tcW w:w="279" w:type="pct"/>
            <w:tcBorders>
              <w:bottom w:val="single" w:sz="4" w:space="0" w:color="auto"/>
            </w:tcBorders>
            <w:shd w:val="clear" w:color="000000" w:fill="D9D9D9"/>
            <w:vAlign w:val="center"/>
            <w:hideMark/>
          </w:tcPr>
          <w:p w14:paraId="6C404F46"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1</w:t>
            </w:r>
          </w:p>
        </w:tc>
        <w:tc>
          <w:tcPr>
            <w:tcW w:w="1043" w:type="pct"/>
            <w:tcBorders>
              <w:bottom w:val="single" w:sz="4" w:space="0" w:color="auto"/>
            </w:tcBorders>
            <w:shd w:val="clear" w:color="000000" w:fill="D9D9D9"/>
            <w:vAlign w:val="center"/>
            <w:hideMark/>
          </w:tcPr>
          <w:p w14:paraId="7A2E1CB3"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2</w:t>
            </w:r>
          </w:p>
        </w:tc>
        <w:tc>
          <w:tcPr>
            <w:tcW w:w="973" w:type="pct"/>
            <w:gridSpan w:val="2"/>
            <w:tcBorders>
              <w:bottom w:val="single" w:sz="4" w:space="0" w:color="auto"/>
            </w:tcBorders>
            <w:shd w:val="clear" w:color="000000" w:fill="D9D9D9"/>
            <w:vAlign w:val="center"/>
            <w:hideMark/>
          </w:tcPr>
          <w:p w14:paraId="560FEAFF"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3</w:t>
            </w:r>
          </w:p>
        </w:tc>
        <w:tc>
          <w:tcPr>
            <w:tcW w:w="695" w:type="pct"/>
            <w:tcBorders>
              <w:bottom w:val="single" w:sz="4" w:space="0" w:color="auto"/>
            </w:tcBorders>
            <w:shd w:val="clear" w:color="auto" w:fill="D0CECE"/>
            <w:vAlign w:val="center"/>
            <w:hideMark/>
          </w:tcPr>
          <w:p w14:paraId="3BB72F19"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4</w:t>
            </w:r>
          </w:p>
        </w:tc>
        <w:tc>
          <w:tcPr>
            <w:tcW w:w="454" w:type="pct"/>
            <w:tcBorders>
              <w:bottom w:val="single" w:sz="4" w:space="0" w:color="auto"/>
            </w:tcBorders>
            <w:shd w:val="clear" w:color="000000" w:fill="D9D9D9"/>
            <w:hideMark/>
          </w:tcPr>
          <w:p w14:paraId="7D96B296"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5</w:t>
            </w:r>
          </w:p>
        </w:tc>
        <w:tc>
          <w:tcPr>
            <w:tcW w:w="312" w:type="pct"/>
            <w:tcBorders>
              <w:bottom w:val="single" w:sz="4" w:space="0" w:color="auto"/>
            </w:tcBorders>
            <w:shd w:val="clear" w:color="000000" w:fill="D9D9D9"/>
            <w:hideMark/>
          </w:tcPr>
          <w:p w14:paraId="194E22E6"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6</w:t>
            </w:r>
          </w:p>
        </w:tc>
        <w:tc>
          <w:tcPr>
            <w:tcW w:w="364" w:type="pct"/>
            <w:tcBorders>
              <w:bottom w:val="single" w:sz="4" w:space="0" w:color="auto"/>
            </w:tcBorders>
            <w:shd w:val="clear" w:color="000000" w:fill="D9D9D9"/>
            <w:hideMark/>
          </w:tcPr>
          <w:p w14:paraId="659D9583"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7</w:t>
            </w:r>
          </w:p>
        </w:tc>
        <w:tc>
          <w:tcPr>
            <w:tcW w:w="360" w:type="pct"/>
            <w:tcBorders>
              <w:bottom w:val="single" w:sz="4" w:space="0" w:color="auto"/>
            </w:tcBorders>
            <w:shd w:val="clear" w:color="000000" w:fill="D9D9D9"/>
          </w:tcPr>
          <w:p w14:paraId="697DB920"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8</w:t>
            </w:r>
          </w:p>
        </w:tc>
        <w:tc>
          <w:tcPr>
            <w:tcW w:w="520" w:type="pct"/>
            <w:tcBorders>
              <w:bottom w:val="single" w:sz="4" w:space="0" w:color="auto"/>
            </w:tcBorders>
            <w:shd w:val="clear" w:color="000000" w:fill="D9D9D9"/>
            <w:vAlign w:val="center"/>
            <w:hideMark/>
          </w:tcPr>
          <w:p w14:paraId="1733E81B" w14:textId="77777777" w:rsidR="008A6D07" w:rsidRPr="00B86177" w:rsidRDefault="008A6D07" w:rsidP="001E72CC">
            <w:pPr>
              <w:spacing w:after="0" w:line="240" w:lineRule="auto"/>
              <w:jc w:val="center"/>
              <w:rPr>
                <w:rFonts w:ascii="Times New Roman" w:eastAsia="Times New Roman" w:hAnsi="Times New Roman" w:cs="Times New Roman"/>
                <w:bCs/>
                <w:color w:val="000000"/>
                <w:sz w:val="20"/>
                <w:szCs w:val="24"/>
                <w:lang w:val="ro-RO" w:eastAsia="ru-RU"/>
              </w:rPr>
            </w:pPr>
            <w:r w:rsidRPr="00B86177">
              <w:rPr>
                <w:rFonts w:ascii="Times New Roman" w:eastAsia="Times New Roman" w:hAnsi="Times New Roman" w:cs="Times New Roman"/>
                <w:bCs/>
                <w:color w:val="000000"/>
                <w:sz w:val="20"/>
                <w:szCs w:val="24"/>
                <w:lang w:val="ro-RO" w:eastAsia="ru-RU"/>
              </w:rPr>
              <w:t>9*</w:t>
            </w:r>
          </w:p>
        </w:tc>
      </w:tr>
      <w:tr w:rsidR="008A6D07" w:rsidRPr="00317BD1" w14:paraId="7F71B819" w14:textId="77777777" w:rsidTr="001E72CC">
        <w:trPr>
          <w:trHeight w:hRule="exact" w:val="377"/>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B3305C8" w14:textId="36B2ABBF" w:rsidR="008A6D07" w:rsidRPr="007D29F3" w:rsidRDefault="008A6D07" w:rsidP="001E72CC">
            <w:pPr>
              <w:spacing w:after="0" w:line="240" w:lineRule="auto"/>
              <w:rPr>
                <w:rFonts w:ascii="Times New Roman" w:eastAsia="Times New Roman" w:hAnsi="Times New Roman" w:cs="Times New Roman"/>
                <w:color w:val="000000"/>
                <w:sz w:val="20"/>
                <w:szCs w:val="20"/>
                <w:lang w:val="ro-RO" w:eastAsia="ru-RU"/>
              </w:rPr>
            </w:pPr>
            <w:r w:rsidRPr="007D29F3">
              <w:rPr>
                <w:rFonts w:ascii="Times New Roman" w:eastAsia="Times New Roman" w:hAnsi="Times New Roman" w:cs="Times New Roman"/>
                <w:b/>
                <w:color w:val="000000"/>
                <w:sz w:val="20"/>
                <w:szCs w:val="20"/>
                <w:lang w:val="ro-RO" w:eastAsia="ru-RU"/>
              </w:rPr>
              <w:t xml:space="preserve"> </w:t>
            </w:r>
            <w:r w:rsidRPr="00317BD1">
              <w:rPr>
                <w:rFonts w:ascii="Times New Roman" w:eastAsia="Times New Roman" w:hAnsi="Times New Roman" w:cs="Times New Roman"/>
                <w:color w:val="000000"/>
                <w:sz w:val="20"/>
                <w:szCs w:val="20"/>
                <w:lang w:val="ro-RO" w:eastAsia="ru-RU"/>
              </w:rPr>
              <w:t>(</w:t>
            </w:r>
            <w:r w:rsidRPr="007D29F3">
              <w:rPr>
                <w:rFonts w:ascii="Times New Roman" w:hAnsi="Times New Roman" w:cs="Times New Roman"/>
                <w:bCs/>
                <w:color w:val="222222"/>
                <w:sz w:val="20"/>
                <w:szCs w:val="20"/>
                <w:lang w:val="ro-MD"/>
              </w:rPr>
              <w:t>Mufe</w:t>
            </w:r>
            <w:r>
              <w:rPr>
                <w:rFonts w:ascii="Times New Roman" w:hAnsi="Times New Roman" w:cs="Times New Roman"/>
                <w:bCs/>
                <w:color w:val="222222"/>
                <w:sz w:val="20"/>
                <w:szCs w:val="20"/>
                <w:lang w:val="ro-MD"/>
              </w:rPr>
              <w:t xml:space="preserve"> și manșoane pentru gazoductele</w:t>
            </w:r>
            <w:r w:rsidRPr="007D29F3">
              <w:rPr>
                <w:rFonts w:ascii="Times New Roman" w:hAnsi="Times New Roman" w:cs="Times New Roman"/>
                <w:bCs/>
                <w:color w:val="222222"/>
                <w:sz w:val="20"/>
                <w:szCs w:val="20"/>
                <w:lang w:val="ro-MD"/>
              </w:rPr>
              <w:t xml:space="preserve"> magistrale</w:t>
            </w:r>
            <w:r w:rsidRPr="00317BD1">
              <w:rPr>
                <w:rFonts w:ascii="Times New Roman" w:eastAsia="Times New Roman" w:hAnsi="Times New Roman" w:cs="Times New Roman"/>
                <w:color w:val="000000"/>
                <w:sz w:val="20"/>
                <w:szCs w:val="20"/>
                <w:lang w:val="ro-RO" w:eastAsia="ru-RU"/>
              </w:rPr>
              <w:t>)</w:t>
            </w:r>
          </w:p>
        </w:tc>
      </w:tr>
      <w:tr w:rsidR="008A6D07" w:rsidRPr="00B86177" w14:paraId="749FAFCC" w14:textId="77777777" w:rsidTr="001E72CC">
        <w:trPr>
          <w:trHeight w:hRule="exact" w:val="838"/>
        </w:trPr>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48B08D3E" w14:textId="10DA584A" w:rsidR="008A6D07" w:rsidRPr="00B86177" w:rsidRDefault="008A6D07" w:rsidP="001E72CC">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1</w:t>
            </w:r>
          </w:p>
        </w:tc>
        <w:tc>
          <w:tcPr>
            <w:tcW w:w="1043" w:type="pct"/>
            <w:tcBorders>
              <w:top w:val="single" w:sz="4" w:space="0" w:color="auto"/>
              <w:left w:val="single" w:sz="4" w:space="0" w:color="auto"/>
              <w:bottom w:val="single" w:sz="4" w:space="0" w:color="auto"/>
              <w:right w:val="single" w:sz="4" w:space="0" w:color="auto"/>
            </w:tcBorders>
            <w:shd w:val="clear" w:color="000000" w:fill="FFFFFF"/>
            <w:vAlign w:val="center"/>
          </w:tcPr>
          <w:p w14:paraId="38276E99" w14:textId="77777777" w:rsidR="008A6D07" w:rsidRPr="00E04BA8" w:rsidRDefault="008A6D07" w:rsidP="001E72CC">
            <w:pPr>
              <w:pStyle w:val="af"/>
              <w:rPr>
                <w:rFonts w:ascii="Times New Roman" w:eastAsia="Times New Roman" w:hAnsi="Times New Roman" w:cs="Times New Roman"/>
                <w:sz w:val="20"/>
                <w:szCs w:val="20"/>
                <w:lang w:val="ro-MD" w:eastAsia="ru-RU"/>
              </w:rPr>
            </w:pPr>
            <w:r w:rsidRPr="00E04BA8">
              <w:rPr>
                <w:rFonts w:ascii="Times New Roman" w:hAnsi="Times New Roman" w:cs="Times New Roman"/>
                <w:sz w:val="20"/>
                <w:szCs w:val="20"/>
              </w:rPr>
              <w:t>Композитная ремонтная муфта:</w:t>
            </w:r>
            <w:r w:rsidRPr="00E04BA8">
              <w:rPr>
                <w:rFonts w:ascii="Times New Roman" w:hAnsi="Times New Roman" w:cs="Times New Roman"/>
                <w:sz w:val="20"/>
                <w:szCs w:val="20"/>
                <w:lang w:val="ro-MD"/>
              </w:rPr>
              <w:t xml:space="preserve"> </w:t>
            </w:r>
            <w:r w:rsidRPr="00E04BA8">
              <w:rPr>
                <w:rFonts w:ascii="Times New Roman" w:hAnsi="Times New Roman" w:cs="Times New Roman"/>
                <w:sz w:val="20"/>
                <w:szCs w:val="20"/>
              </w:rPr>
              <w:t>Ду</w:t>
            </w:r>
            <w:r w:rsidRPr="00E04BA8">
              <w:rPr>
                <w:rFonts w:ascii="Times New Roman" w:hAnsi="Times New Roman" w:cs="Times New Roman"/>
                <w:sz w:val="20"/>
                <w:szCs w:val="20"/>
                <w:lang w:val="ru-MD"/>
              </w:rPr>
              <w:t xml:space="preserve"> 1200 (48 </w:t>
            </w:r>
            <w:r w:rsidRPr="00E04BA8">
              <w:rPr>
                <w:rFonts w:ascii="Times New Roman" w:hAnsi="Times New Roman" w:cs="Times New Roman"/>
                <w:sz w:val="20"/>
                <w:szCs w:val="20"/>
                <w:lang w:val="en-US"/>
              </w:rPr>
              <w:t>inch</w:t>
            </w:r>
            <w:r w:rsidRPr="00E04BA8">
              <w:rPr>
                <w:rFonts w:ascii="Times New Roman" w:hAnsi="Times New Roman" w:cs="Times New Roman"/>
                <w:sz w:val="20"/>
                <w:szCs w:val="20"/>
                <w:lang w:val="ru-MD"/>
              </w:rPr>
              <w:t>)</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5BCAACB6" w14:textId="77777777" w:rsidR="008A6D07" w:rsidRPr="00E04BA8" w:rsidRDefault="008A6D07" w:rsidP="001E72CC">
            <w:pPr>
              <w:spacing w:after="0" w:line="256" w:lineRule="auto"/>
              <w:jc w:val="center"/>
              <w:rPr>
                <w:rFonts w:ascii="Times New Roman" w:eastAsia="Times New Roman" w:hAnsi="Times New Roman" w:cs="Times New Roman"/>
                <w:sz w:val="20"/>
                <w:szCs w:val="20"/>
                <w:lang w:val="ro-MD" w:eastAsia="ru-RU"/>
              </w:rPr>
            </w:pPr>
            <w:r w:rsidRPr="00E04BA8">
              <w:rPr>
                <w:rFonts w:ascii="Times New Roman" w:eastAsia="Times New Roman" w:hAnsi="Times New Roman" w:cs="Times New Roman"/>
                <w:sz w:val="20"/>
                <w:szCs w:val="20"/>
                <w:lang w:val="ro-MD" w:eastAsia="ru-RU"/>
              </w:rPr>
              <w:t>buc</w:t>
            </w:r>
          </w:p>
        </w:tc>
        <w:tc>
          <w:tcPr>
            <w:tcW w:w="556" w:type="pct"/>
            <w:tcBorders>
              <w:top w:val="single" w:sz="4" w:space="0" w:color="auto"/>
              <w:left w:val="single" w:sz="4" w:space="0" w:color="auto"/>
              <w:bottom w:val="single" w:sz="4" w:space="0" w:color="auto"/>
              <w:right w:val="single" w:sz="4" w:space="0" w:color="auto"/>
            </w:tcBorders>
            <w:vAlign w:val="center"/>
          </w:tcPr>
          <w:p w14:paraId="0950A6C0" w14:textId="50D069EA" w:rsidR="008A6D07" w:rsidRPr="00B86177" w:rsidRDefault="0098741C" w:rsidP="001E72CC">
            <w:pPr>
              <w:spacing w:after="0" w:line="240" w:lineRule="auto"/>
              <w:jc w:val="center"/>
              <w:rPr>
                <w:rFonts w:ascii="Times New Roman" w:eastAsia="Calibri" w:hAnsi="Times New Roman" w:cs="Times New Roman"/>
                <w:sz w:val="20"/>
                <w:szCs w:val="20"/>
                <w:lang w:val="ro-MD"/>
              </w:rPr>
            </w:pPr>
            <w:r>
              <w:rPr>
                <w:rFonts w:ascii="Times New Roman" w:eastAsia="Calibri" w:hAnsi="Times New Roman" w:cs="Times New Roman"/>
                <w:sz w:val="20"/>
                <w:szCs w:val="20"/>
                <w:lang w:val="ro-MD"/>
              </w:rPr>
              <w:t>3</w:t>
            </w:r>
          </w:p>
        </w:tc>
        <w:tc>
          <w:tcPr>
            <w:tcW w:w="695" w:type="pct"/>
            <w:tcBorders>
              <w:top w:val="single" w:sz="4" w:space="0" w:color="auto"/>
              <w:left w:val="single" w:sz="4" w:space="0" w:color="auto"/>
              <w:bottom w:val="single" w:sz="4" w:space="0" w:color="auto"/>
              <w:right w:val="single" w:sz="4" w:space="0" w:color="auto"/>
            </w:tcBorders>
            <w:vAlign w:val="center"/>
          </w:tcPr>
          <w:p w14:paraId="7619C50D" w14:textId="77777777" w:rsidR="008A6D07" w:rsidRPr="00B86177" w:rsidRDefault="008A6D07" w:rsidP="001E72CC">
            <w:pPr>
              <w:spacing w:after="0" w:line="240" w:lineRule="auto"/>
              <w:jc w:val="center"/>
              <w:rPr>
                <w:rFonts w:ascii="Times New Roman" w:eastAsia="Times New Roman" w:hAnsi="Times New Roman" w:cs="Times New Roman"/>
                <w:sz w:val="16"/>
                <w:szCs w:val="16"/>
                <w:lang w:val="en-US" w:eastAsia="ru-RU"/>
              </w:rPr>
            </w:pPr>
            <w:r w:rsidRPr="00B86177">
              <w:rPr>
                <w:rFonts w:ascii="Times New Roman" w:eastAsia="Calibri" w:hAnsi="Times New Roman" w:cs="Times New Roman"/>
                <w:sz w:val="16"/>
                <w:szCs w:val="16"/>
                <w:lang w:val="ro-MD"/>
              </w:rPr>
              <w:t>Conform caietului de sarcini</w:t>
            </w:r>
          </w:p>
        </w:tc>
        <w:tc>
          <w:tcPr>
            <w:tcW w:w="454" w:type="pct"/>
            <w:tcBorders>
              <w:top w:val="single" w:sz="4" w:space="0" w:color="auto"/>
              <w:left w:val="single" w:sz="4" w:space="0" w:color="auto"/>
              <w:bottom w:val="single" w:sz="4" w:space="0" w:color="auto"/>
              <w:right w:val="single" w:sz="4" w:space="0" w:color="auto"/>
            </w:tcBorders>
            <w:vAlign w:val="center"/>
          </w:tcPr>
          <w:p w14:paraId="55A9717E" w14:textId="77777777" w:rsidR="008A6D07" w:rsidRPr="00B86177" w:rsidRDefault="008A6D07" w:rsidP="001E72CC">
            <w:pPr>
              <w:spacing w:after="0" w:line="240" w:lineRule="auto"/>
              <w:rPr>
                <w:rFonts w:ascii="Times New Roman" w:eastAsia="Times New Roman" w:hAnsi="Times New Roman" w:cs="Times New Roman"/>
                <w:bCs/>
                <w:color w:val="000000"/>
                <w:sz w:val="20"/>
                <w:szCs w:val="24"/>
                <w:lang w:val="ro-RO" w:eastAsia="ru-RU"/>
              </w:rPr>
            </w:pP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6073CCA8"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tcPr>
          <w:p w14:paraId="557F39B9" w14:textId="77777777" w:rsidR="008A6D07" w:rsidRPr="00B86177" w:rsidRDefault="008A6D07" w:rsidP="001E72CC">
            <w:pPr>
              <w:spacing w:after="0" w:line="240" w:lineRule="auto"/>
              <w:jc w:val="center"/>
              <w:rPr>
                <w:rFonts w:ascii="Times New Roman" w:eastAsia="Times New Roman" w:hAnsi="Times New Roman" w:cs="Times New Roman"/>
                <w:color w:val="000000"/>
                <w:sz w:val="20"/>
                <w:szCs w:val="24"/>
                <w:lang w:val="ro-RO" w:eastAsia="ru-RU"/>
              </w:rPr>
            </w:pPr>
          </w:p>
        </w:tc>
        <w:tc>
          <w:tcPr>
            <w:tcW w:w="360" w:type="pct"/>
            <w:tcBorders>
              <w:top w:val="single" w:sz="4" w:space="0" w:color="auto"/>
              <w:left w:val="single" w:sz="4" w:space="0" w:color="auto"/>
              <w:bottom w:val="single" w:sz="4" w:space="0" w:color="auto"/>
              <w:right w:val="single" w:sz="4" w:space="0" w:color="auto"/>
            </w:tcBorders>
          </w:tcPr>
          <w:p w14:paraId="0CD64F3E"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14AAB99E"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r>
      <w:tr w:rsidR="008A6D07" w:rsidRPr="00B86177" w14:paraId="36E9483D" w14:textId="77777777" w:rsidTr="001E72CC">
        <w:trPr>
          <w:trHeight w:hRule="exact" w:val="873"/>
        </w:trPr>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2D28174D" w14:textId="10D75876" w:rsidR="008A6D07" w:rsidRPr="00B86177" w:rsidRDefault="008A6D07" w:rsidP="001E72CC">
            <w:pPr>
              <w:spacing w:after="0" w:line="240" w:lineRule="auto"/>
              <w:jc w:val="center"/>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2</w:t>
            </w:r>
          </w:p>
        </w:tc>
        <w:tc>
          <w:tcPr>
            <w:tcW w:w="1043" w:type="pct"/>
            <w:tcBorders>
              <w:top w:val="single" w:sz="4" w:space="0" w:color="auto"/>
              <w:left w:val="single" w:sz="4" w:space="0" w:color="auto"/>
              <w:bottom w:val="single" w:sz="4" w:space="0" w:color="auto"/>
              <w:right w:val="single" w:sz="4" w:space="0" w:color="auto"/>
            </w:tcBorders>
            <w:shd w:val="clear" w:color="000000" w:fill="FFFFFF"/>
            <w:vAlign w:val="center"/>
          </w:tcPr>
          <w:p w14:paraId="7612B7EA" w14:textId="77777777" w:rsidR="008A6D07" w:rsidRPr="00E04BA8" w:rsidRDefault="008A6D07" w:rsidP="001E72CC">
            <w:pPr>
              <w:pStyle w:val="af"/>
              <w:rPr>
                <w:rFonts w:ascii="Times New Roman" w:eastAsia="Times New Roman" w:hAnsi="Times New Roman" w:cs="Times New Roman"/>
                <w:sz w:val="20"/>
                <w:szCs w:val="20"/>
                <w:lang w:val="ru-MD" w:eastAsia="ru-RU"/>
              </w:rPr>
            </w:pPr>
            <w:r w:rsidRPr="00E04BA8">
              <w:rPr>
                <w:rFonts w:ascii="Times New Roman" w:hAnsi="Times New Roman" w:cs="Times New Roman"/>
                <w:sz w:val="20"/>
                <w:szCs w:val="20"/>
              </w:rPr>
              <w:t>Композитная ремонтная муфта: Ду</w:t>
            </w:r>
            <w:r w:rsidRPr="00E04BA8">
              <w:rPr>
                <w:rFonts w:ascii="Times New Roman" w:hAnsi="Times New Roman" w:cs="Times New Roman"/>
                <w:sz w:val="20"/>
                <w:szCs w:val="20"/>
                <w:lang w:val="ru-MD"/>
              </w:rPr>
              <w:t xml:space="preserve"> 820 (32 </w:t>
            </w:r>
            <w:r w:rsidRPr="00E04BA8">
              <w:rPr>
                <w:rFonts w:ascii="Times New Roman" w:hAnsi="Times New Roman" w:cs="Times New Roman"/>
                <w:sz w:val="20"/>
                <w:szCs w:val="20"/>
                <w:lang w:val="en-US"/>
              </w:rPr>
              <w:t>inch</w:t>
            </w:r>
            <w:r w:rsidRPr="00E04BA8">
              <w:rPr>
                <w:rFonts w:ascii="Times New Roman" w:hAnsi="Times New Roman" w:cs="Times New Roman"/>
                <w:sz w:val="20"/>
                <w:szCs w:val="20"/>
                <w:lang w:val="ru-MD"/>
              </w:rPr>
              <w:t>)</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47268F22" w14:textId="77777777" w:rsidR="008A6D07" w:rsidRPr="00E04BA8" w:rsidRDefault="008A6D07" w:rsidP="001E72CC">
            <w:pPr>
              <w:spacing w:after="0" w:line="256" w:lineRule="auto"/>
              <w:jc w:val="center"/>
              <w:rPr>
                <w:rFonts w:ascii="Times New Roman" w:eastAsia="Times New Roman" w:hAnsi="Times New Roman" w:cs="Times New Roman"/>
                <w:sz w:val="20"/>
                <w:szCs w:val="20"/>
                <w:lang w:val="ru-RU" w:eastAsia="ru-RU"/>
              </w:rPr>
            </w:pPr>
            <w:r w:rsidRPr="00E04BA8">
              <w:rPr>
                <w:rFonts w:ascii="Times New Roman" w:eastAsia="Times New Roman" w:hAnsi="Times New Roman" w:cs="Times New Roman"/>
                <w:sz w:val="20"/>
                <w:szCs w:val="20"/>
                <w:lang w:val="ro-MD" w:eastAsia="ru-RU"/>
              </w:rPr>
              <w:t>buc</w:t>
            </w:r>
          </w:p>
        </w:tc>
        <w:tc>
          <w:tcPr>
            <w:tcW w:w="556" w:type="pct"/>
            <w:tcBorders>
              <w:top w:val="single" w:sz="4" w:space="0" w:color="auto"/>
              <w:left w:val="single" w:sz="4" w:space="0" w:color="auto"/>
              <w:bottom w:val="single" w:sz="4" w:space="0" w:color="auto"/>
              <w:right w:val="single" w:sz="4" w:space="0" w:color="auto"/>
            </w:tcBorders>
            <w:vAlign w:val="center"/>
          </w:tcPr>
          <w:p w14:paraId="2D4DE066" w14:textId="41BD9AE4" w:rsidR="008A6D07" w:rsidRPr="00B86177" w:rsidRDefault="0098741C" w:rsidP="001E72CC">
            <w:pPr>
              <w:spacing w:after="0" w:line="240" w:lineRule="auto"/>
              <w:jc w:val="center"/>
              <w:rPr>
                <w:rFonts w:ascii="Times New Roman" w:eastAsia="Calibri" w:hAnsi="Times New Roman" w:cs="Times New Roman"/>
                <w:sz w:val="20"/>
                <w:szCs w:val="20"/>
                <w:lang w:val="ro-MD"/>
              </w:rPr>
            </w:pPr>
            <w:r>
              <w:rPr>
                <w:rFonts w:ascii="Times New Roman" w:eastAsia="Calibri" w:hAnsi="Times New Roman" w:cs="Times New Roman"/>
                <w:sz w:val="20"/>
                <w:szCs w:val="20"/>
                <w:lang w:val="ro-MD"/>
              </w:rPr>
              <w:t>1</w:t>
            </w:r>
          </w:p>
        </w:tc>
        <w:tc>
          <w:tcPr>
            <w:tcW w:w="695" w:type="pct"/>
            <w:tcBorders>
              <w:top w:val="single" w:sz="4" w:space="0" w:color="auto"/>
              <w:left w:val="single" w:sz="4" w:space="0" w:color="auto"/>
              <w:bottom w:val="single" w:sz="4" w:space="0" w:color="auto"/>
              <w:right w:val="single" w:sz="4" w:space="0" w:color="auto"/>
            </w:tcBorders>
            <w:vAlign w:val="center"/>
          </w:tcPr>
          <w:p w14:paraId="1FA662C0" w14:textId="77777777" w:rsidR="008A6D07" w:rsidRPr="00B86177" w:rsidRDefault="008A6D07" w:rsidP="001E72CC">
            <w:pPr>
              <w:spacing w:after="0" w:line="240" w:lineRule="auto"/>
              <w:jc w:val="center"/>
              <w:rPr>
                <w:rFonts w:ascii="Times New Roman" w:eastAsia="Times New Roman" w:hAnsi="Times New Roman" w:cs="Times New Roman"/>
                <w:sz w:val="16"/>
                <w:szCs w:val="16"/>
                <w:lang w:val="en-US" w:eastAsia="ru-RU"/>
              </w:rPr>
            </w:pPr>
            <w:r w:rsidRPr="00B86177">
              <w:rPr>
                <w:rFonts w:ascii="Times New Roman" w:eastAsia="Calibri" w:hAnsi="Times New Roman" w:cs="Times New Roman"/>
                <w:sz w:val="16"/>
                <w:szCs w:val="16"/>
                <w:lang w:val="ro-MD"/>
              </w:rPr>
              <w:t>Conform caietului de sarcini</w:t>
            </w:r>
          </w:p>
        </w:tc>
        <w:tc>
          <w:tcPr>
            <w:tcW w:w="454" w:type="pct"/>
            <w:tcBorders>
              <w:top w:val="single" w:sz="4" w:space="0" w:color="auto"/>
              <w:left w:val="single" w:sz="4" w:space="0" w:color="auto"/>
              <w:bottom w:val="single" w:sz="4" w:space="0" w:color="auto"/>
              <w:right w:val="single" w:sz="4" w:space="0" w:color="auto"/>
            </w:tcBorders>
            <w:vAlign w:val="center"/>
          </w:tcPr>
          <w:p w14:paraId="4D273458" w14:textId="77777777" w:rsidR="008A6D07" w:rsidRPr="00B86177" w:rsidRDefault="008A6D07" w:rsidP="001E72CC">
            <w:pPr>
              <w:spacing w:after="0" w:line="240" w:lineRule="auto"/>
              <w:rPr>
                <w:rFonts w:ascii="Times New Roman" w:eastAsia="Times New Roman" w:hAnsi="Times New Roman" w:cs="Times New Roman"/>
                <w:bCs/>
                <w:color w:val="000000"/>
                <w:sz w:val="20"/>
                <w:szCs w:val="24"/>
                <w:lang w:val="ro-RO" w:eastAsia="ru-RU"/>
              </w:rPr>
            </w:pP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40FF094"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tcPr>
          <w:p w14:paraId="228D4B17" w14:textId="77777777" w:rsidR="008A6D07" w:rsidRPr="00B86177" w:rsidRDefault="008A6D07" w:rsidP="001E72CC">
            <w:pPr>
              <w:spacing w:after="0" w:line="240" w:lineRule="auto"/>
              <w:jc w:val="center"/>
              <w:rPr>
                <w:rFonts w:ascii="Times New Roman" w:eastAsia="Times New Roman" w:hAnsi="Times New Roman" w:cs="Times New Roman"/>
                <w:color w:val="000000"/>
                <w:sz w:val="20"/>
                <w:szCs w:val="24"/>
                <w:lang w:val="ro-RO" w:eastAsia="ru-RU"/>
              </w:rPr>
            </w:pPr>
          </w:p>
        </w:tc>
        <w:tc>
          <w:tcPr>
            <w:tcW w:w="360" w:type="pct"/>
            <w:tcBorders>
              <w:top w:val="single" w:sz="4" w:space="0" w:color="auto"/>
              <w:left w:val="single" w:sz="4" w:space="0" w:color="auto"/>
              <w:bottom w:val="single" w:sz="4" w:space="0" w:color="auto"/>
              <w:right w:val="single" w:sz="4" w:space="0" w:color="auto"/>
            </w:tcBorders>
          </w:tcPr>
          <w:p w14:paraId="2186656F"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3BEE1004" w14:textId="77777777" w:rsidR="008A6D07" w:rsidRPr="00B86177" w:rsidRDefault="008A6D07" w:rsidP="001E72CC">
            <w:pPr>
              <w:spacing w:after="0" w:line="240" w:lineRule="auto"/>
              <w:jc w:val="right"/>
              <w:rPr>
                <w:rFonts w:ascii="Times New Roman" w:eastAsia="Times New Roman" w:hAnsi="Times New Roman" w:cs="Times New Roman"/>
                <w:color w:val="000000"/>
                <w:sz w:val="20"/>
                <w:szCs w:val="24"/>
                <w:lang w:val="ro-RO" w:eastAsia="ru-RU"/>
              </w:rPr>
            </w:pPr>
          </w:p>
        </w:tc>
      </w:tr>
    </w:tbl>
    <w:p w14:paraId="41AE5B4B" w14:textId="77777777" w:rsidR="008A6D07" w:rsidRPr="00D373DB" w:rsidRDefault="008A6D07" w:rsidP="008A6D07">
      <w:pPr>
        <w:spacing w:after="0" w:line="240" w:lineRule="auto"/>
        <w:rPr>
          <w:rFonts w:ascii="Times New Roman" w:eastAsia="Times New Roman" w:hAnsi="Times New Roman" w:cs="Times New Roman"/>
          <w:b/>
          <w:sz w:val="24"/>
          <w:szCs w:val="20"/>
          <w:lang w:val="ro-RO" w:eastAsia="ru-RU"/>
        </w:rPr>
      </w:pPr>
      <w:bookmarkStart w:id="2" w:name="_Hlk123024211"/>
      <w:r w:rsidRPr="00D373DB">
        <w:rPr>
          <w:rFonts w:ascii="Times New Roman" w:eastAsia="Times New Roman" w:hAnsi="Times New Roman" w:cs="Times New Roman"/>
          <w:b/>
          <w:sz w:val="24"/>
          <w:szCs w:val="20"/>
          <w:lang w:val="ro-RO" w:eastAsia="ru-RU"/>
        </w:rPr>
        <w:t>9</w:t>
      </w:r>
      <w:r>
        <w:rPr>
          <w:rFonts w:ascii="Times New Roman" w:eastAsia="Times New Roman" w:hAnsi="Times New Roman" w:cs="Times New Roman"/>
          <w:b/>
          <w:sz w:val="24"/>
          <w:szCs w:val="20"/>
          <w:lang w:val="ro-RO" w:eastAsia="ru-RU"/>
        </w:rPr>
        <w:t>*Ofertantul indic</w:t>
      </w:r>
      <w:r>
        <w:rPr>
          <w:rFonts w:ascii="Times New Roman" w:eastAsia="Times New Roman" w:hAnsi="Times New Roman" w:cs="Times New Roman"/>
          <w:b/>
          <w:sz w:val="24"/>
          <w:szCs w:val="20"/>
          <w:lang w:val="ro-MD" w:eastAsia="ru-RU"/>
        </w:rPr>
        <w:t>ă</w:t>
      </w:r>
      <w:r w:rsidRPr="00D373DB">
        <w:rPr>
          <w:rFonts w:ascii="Times New Roman" w:eastAsia="Times New Roman" w:hAnsi="Times New Roman" w:cs="Times New Roman"/>
          <w:b/>
          <w:sz w:val="24"/>
          <w:szCs w:val="20"/>
          <w:lang w:val="ro-RO" w:eastAsia="ru-RU"/>
        </w:rPr>
        <w:t xml:space="preserve"> </w:t>
      </w:r>
      <w:r>
        <w:rPr>
          <w:rFonts w:ascii="Times New Roman" w:eastAsia="Times New Roman" w:hAnsi="Times New Roman" w:cs="Times New Roman"/>
          <w:b/>
          <w:sz w:val="24"/>
          <w:szCs w:val="20"/>
          <w:lang w:val="ro-RO" w:eastAsia="ru-RU"/>
        </w:rPr>
        <w:t>obligatoriu</w:t>
      </w:r>
      <w:r w:rsidRPr="00D373DB">
        <w:rPr>
          <w:rFonts w:ascii="Times New Roman" w:eastAsia="Times New Roman" w:hAnsi="Times New Roman" w:cs="Times New Roman"/>
          <w:b/>
          <w:sz w:val="24"/>
          <w:szCs w:val="20"/>
          <w:lang w:val="ro-RO" w:eastAsia="ru-RU"/>
        </w:rPr>
        <w:t xml:space="preserve"> infor</w:t>
      </w:r>
      <w:r>
        <w:rPr>
          <w:rFonts w:ascii="Times New Roman" w:eastAsia="Times New Roman" w:hAnsi="Times New Roman" w:cs="Times New Roman"/>
          <w:b/>
          <w:sz w:val="24"/>
          <w:szCs w:val="20"/>
          <w:lang w:val="ro-RO" w:eastAsia="ru-RU"/>
        </w:rPr>
        <w:t>mația completă caracteristicele</w:t>
      </w:r>
      <w:r w:rsidRPr="00D373DB">
        <w:rPr>
          <w:rFonts w:ascii="Times New Roman" w:eastAsia="Times New Roman" w:hAnsi="Times New Roman" w:cs="Times New Roman"/>
          <w:b/>
          <w:sz w:val="24"/>
          <w:szCs w:val="20"/>
          <w:lang w:val="ro-RO" w:eastAsia="ru-RU"/>
        </w:rPr>
        <w:t xml:space="preserve"> tehnice a bunurilor propuse.</w:t>
      </w:r>
    </w:p>
    <w:bookmarkEnd w:id="2"/>
    <w:p w14:paraId="58F131FF" w14:textId="77777777" w:rsidR="008A6D07" w:rsidRPr="00B86177" w:rsidRDefault="008A6D07" w:rsidP="008A6D07">
      <w:pPr>
        <w:spacing w:after="0" w:line="240" w:lineRule="auto"/>
        <w:rPr>
          <w:rFonts w:ascii="Times New Roman" w:eastAsia="Times New Roman" w:hAnsi="Times New Roman" w:cs="Times New Roman"/>
          <w:sz w:val="20"/>
          <w:szCs w:val="20"/>
          <w:lang w:val="ro-RO" w:eastAsia="ru-RU"/>
        </w:rPr>
      </w:pPr>
    </w:p>
    <w:p w14:paraId="3817F71A" w14:textId="77777777" w:rsidR="008A6D07" w:rsidRPr="00B86177" w:rsidRDefault="008A6D07" w:rsidP="008A6D07">
      <w:pPr>
        <w:spacing w:after="0" w:line="240" w:lineRule="auto"/>
        <w:rPr>
          <w:rFonts w:ascii="Times New Roman" w:eastAsia="Times New Roman" w:hAnsi="Times New Roman" w:cs="Times New Roman"/>
          <w:sz w:val="20"/>
          <w:szCs w:val="20"/>
          <w:lang w:val="ro-RO" w:eastAsia="ru-RU"/>
        </w:rPr>
      </w:pPr>
      <w:r w:rsidRPr="00B86177">
        <w:rPr>
          <w:rFonts w:ascii="Times New Roman" w:eastAsia="Times New Roman" w:hAnsi="Times New Roman" w:cs="Times New Roman"/>
          <w:sz w:val="20"/>
          <w:szCs w:val="20"/>
          <w:lang w:val="ro-RO" w:eastAsia="ru-RU"/>
        </w:rPr>
        <w:t xml:space="preserve">Semnat:_______________ Numele, Prenumele:_______________________________ </w:t>
      </w:r>
    </w:p>
    <w:p w14:paraId="0A6F76C4" w14:textId="77777777" w:rsidR="008A6D07" w:rsidRPr="00B86177" w:rsidRDefault="008A6D07" w:rsidP="008A6D07">
      <w:pPr>
        <w:spacing w:after="0" w:line="240" w:lineRule="auto"/>
        <w:rPr>
          <w:rFonts w:ascii="Times New Roman" w:eastAsia="Times New Roman" w:hAnsi="Times New Roman" w:cs="Times New Roman"/>
          <w:sz w:val="20"/>
          <w:szCs w:val="20"/>
          <w:lang w:val="ro-RO" w:eastAsia="ru-RU"/>
        </w:rPr>
      </w:pPr>
      <w:r w:rsidRPr="00B86177">
        <w:rPr>
          <w:rFonts w:ascii="Times New Roman" w:eastAsia="Times New Roman" w:hAnsi="Times New Roman" w:cs="Times New Roman"/>
          <w:sz w:val="20"/>
          <w:szCs w:val="20"/>
          <w:lang w:val="ro-RO" w:eastAsia="ru-RU"/>
        </w:rPr>
        <w:t>În calitate de: __________________________________________________________</w:t>
      </w:r>
    </w:p>
    <w:p w14:paraId="712BFA44" w14:textId="77777777" w:rsidR="008A6D07" w:rsidRPr="00B86177" w:rsidRDefault="008A6D07" w:rsidP="008A6D07">
      <w:pPr>
        <w:spacing w:after="0" w:line="240" w:lineRule="auto"/>
        <w:rPr>
          <w:rFonts w:ascii="Times New Roman" w:eastAsia="Times New Roman" w:hAnsi="Times New Roman" w:cs="Times New Roman"/>
          <w:bCs/>
          <w:iCs/>
          <w:sz w:val="20"/>
          <w:szCs w:val="20"/>
          <w:lang w:val="ro-RO" w:eastAsia="ru-RU"/>
        </w:rPr>
      </w:pPr>
      <w:r w:rsidRPr="00B86177">
        <w:rPr>
          <w:rFonts w:ascii="Times New Roman" w:eastAsia="Times New Roman" w:hAnsi="Times New Roman" w:cs="Times New Roman"/>
          <w:bCs/>
          <w:iCs/>
          <w:sz w:val="20"/>
          <w:szCs w:val="20"/>
          <w:lang w:val="ro-RO" w:eastAsia="ru-RU"/>
        </w:rPr>
        <w:t>Ofertantul: _______________________ Adresa: ______________________________</w:t>
      </w:r>
    </w:p>
    <w:p w14:paraId="3F2D0454" w14:textId="77777777" w:rsidR="008A6D07" w:rsidRPr="00B86177" w:rsidRDefault="008A6D07" w:rsidP="008A6D07">
      <w:pPr>
        <w:spacing w:after="0" w:line="240" w:lineRule="auto"/>
        <w:jc w:val="both"/>
        <w:rPr>
          <w:rFonts w:ascii="Times New Roman" w:eastAsia="Times New Roman" w:hAnsi="Times New Roman" w:cs="Times New Roman"/>
          <w:sz w:val="20"/>
          <w:szCs w:val="20"/>
          <w:lang w:val="ro-RO" w:eastAsia="ru-RU"/>
        </w:rPr>
      </w:pPr>
      <w:r w:rsidRPr="00B86177">
        <w:rPr>
          <w:rFonts w:ascii="Times New Roman" w:eastAsia="Times New Roman" w:hAnsi="Times New Roman" w:cs="Times New Roman"/>
          <w:bCs/>
          <w:sz w:val="20"/>
          <w:szCs w:val="20"/>
          <w:lang w:val="ro-RO" w:eastAsia="ru-RU"/>
        </w:rPr>
        <w:t>Data „____”__________________</w:t>
      </w:r>
    </w:p>
    <w:p w14:paraId="3D0BEDA5" w14:textId="77777777" w:rsidR="008A6D07" w:rsidRPr="00B86177" w:rsidRDefault="008A6D07" w:rsidP="008A6D07">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0DA8B8B3" w14:textId="77777777" w:rsidR="008A6D07" w:rsidRPr="00B86177" w:rsidRDefault="008A6D07" w:rsidP="008A6D07">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p>
    <w:p w14:paraId="7B6EF4AE" w14:textId="77777777" w:rsidR="008A6D07" w:rsidRPr="0086019B" w:rsidRDefault="008A6D07" w:rsidP="00000B01">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sectPr w:rsidR="008A6D07" w:rsidRPr="0086019B" w:rsidSect="007B36C7">
      <w:pgSz w:w="11906" w:h="16838"/>
      <w:pgMar w:top="851" w:right="566"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lvlOverride w:ilvl="0">
      <w:startOverride w:val="1"/>
    </w:lvlOverride>
  </w:num>
  <w:num w:numId="5">
    <w:abstractNumId w:val="1"/>
  </w:num>
  <w:num w:numId="6">
    <w:abstractNumId w:val="5"/>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0B01"/>
    <w:rsid w:val="0000270D"/>
    <w:rsid w:val="00004AF4"/>
    <w:rsid w:val="000071F0"/>
    <w:rsid w:val="00010E8B"/>
    <w:rsid w:val="0001127F"/>
    <w:rsid w:val="00012A78"/>
    <w:rsid w:val="000141AA"/>
    <w:rsid w:val="00022C00"/>
    <w:rsid w:val="000337B4"/>
    <w:rsid w:val="00034AED"/>
    <w:rsid w:val="000455D9"/>
    <w:rsid w:val="00046463"/>
    <w:rsid w:val="00055153"/>
    <w:rsid w:val="00061520"/>
    <w:rsid w:val="0006344A"/>
    <w:rsid w:val="000641C7"/>
    <w:rsid w:val="00065CD2"/>
    <w:rsid w:val="00071956"/>
    <w:rsid w:val="00071E26"/>
    <w:rsid w:val="00072F61"/>
    <w:rsid w:val="00085809"/>
    <w:rsid w:val="000967F7"/>
    <w:rsid w:val="000A3A6A"/>
    <w:rsid w:val="000A50AB"/>
    <w:rsid w:val="000B0E75"/>
    <w:rsid w:val="000D194D"/>
    <w:rsid w:val="000D412D"/>
    <w:rsid w:val="000D78B9"/>
    <w:rsid w:val="000D7B4F"/>
    <w:rsid w:val="000E0BE1"/>
    <w:rsid w:val="000E1196"/>
    <w:rsid w:val="000E77BC"/>
    <w:rsid w:val="000F32C8"/>
    <w:rsid w:val="00100142"/>
    <w:rsid w:val="00100354"/>
    <w:rsid w:val="0010189B"/>
    <w:rsid w:val="0010310D"/>
    <w:rsid w:val="001075A6"/>
    <w:rsid w:val="00110ADF"/>
    <w:rsid w:val="00123F70"/>
    <w:rsid w:val="001306BB"/>
    <w:rsid w:val="00133A42"/>
    <w:rsid w:val="0013414B"/>
    <w:rsid w:val="00137C22"/>
    <w:rsid w:val="0014422F"/>
    <w:rsid w:val="00146FE4"/>
    <w:rsid w:val="00151EAE"/>
    <w:rsid w:val="001646D4"/>
    <w:rsid w:val="0016742D"/>
    <w:rsid w:val="00171D29"/>
    <w:rsid w:val="0017239A"/>
    <w:rsid w:val="00173B84"/>
    <w:rsid w:val="00174AF8"/>
    <w:rsid w:val="00177345"/>
    <w:rsid w:val="00177BD0"/>
    <w:rsid w:val="00183FBF"/>
    <w:rsid w:val="0018724A"/>
    <w:rsid w:val="001900D5"/>
    <w:rsid w:val="001925BE"/>
    <w:rsid w:val="001A332C"/>
    <w:rsid w:val="001A3755"/>
    <w:rsid w:val="001A5570"/>
    <w:rsid w:val="001A69C5"/>
    <w:rsid w:val="001B1BC6"/>
    <w:rsid w:val="001B398F"/>
    <w:rsid w:val="001B513A"/>
    <w:rsid w:val="001C497A"/>
    <w:rsid w:val="001C674C"/>
    <w:rsid w:val="001D0083"/>
    <w:rsid w:val="001D3884"/>
    <w:rsid w:val="001D621F"/>
    <w:rsid w:val="001D64F7"/>
    <w:rsid w:val="001D721C"/>
    <w:rsid w:val="001D7745"/>
    <w:rsid w:val="001E4458"/>
    <w:rsid w:val="001E4D31"/>
    <w:rsid w:val="001E7431"/>
    <w:rsid w:val="001E7CC4"/>
    <w:rsid w:val="00202A85"/>
    <w:rsid w:val="00205207"/>
    <w:rsid w:val="002055E0"/>
    <w:rsid w:val="00211A71"/>
    <w:rsid w:val="002121A2"/>
    <w:rsid w:val="00231D3E"/>
    <w:rsid w:val="00231E92"/>
    <w:rsid w:val="002345D7"/>
    <w:rsid w:val="00234E31"/>
    <w:rsid w:val="00246834"/>
    <w:rsid w:val="00257ADE"/>
    <w:rsid w:val="002612AB"/>
    <w:rsid w:val="00283579"/>
    <w:rsid w:val="0028589D"/>
    <w:rsid w:val="002901A3"/>
    <w:rsid w:val="00294325"/>
    <w:rsid w:val="00296858"/>
    <w:rsid w:val="002A0B76"/>
    <w:rsid w:val="002A53D0"/>
    <w:rsid w:val="002B3CA4"/>
    <w:rsid w:val="002B3F97"/>
    <w:rsid w:val="002B6636"/>
    <w:rsid w:val="002C1624"/>
    <w:rsid w:val="002C58C9"/>
    <w:rsid w:val="002C68E9"/>
    <w:rsid w:val="002C6AC0"/>
    <w:rsid w:val="002D0C6F"/>
    <w:rsid w:val="002E2903"/>
    <w:rsid w:val="002E3CDE"/>
    <w:rsid w:val="002E4CE7"/>
    <w:rsid w:val="002E7815"/>
    <w:rsid w:val="002F4C52"/>
    <w:rsid w:val="002F75D8"/>
    <w:rsid w:val="002F7CFA"/>
    <w:rsid w:val="00301737"/>
    <w:rsid w:val="0030481A"/>
    <w:rsid w:val="003103D9"/>
    <w:rsid w:val="00311B4F"/>
    <w:rsid w:val="00312CF2"/>
    <w:rsid w:val="00314256"/>
    <w:rsid w:val="00317BD1"/>
    <w:rsid w:val="00317EC7"/>
    <w:rsid w:val="0032178A"/>
    <w:rsid w:val="0032614D"/>
    <w:rsid w:val="00330FD9"/>
    <w:rsid w:val="00335295"/>
    <w:rsid w:val="00342BF6"/>
    <w:rsid w:val="003449C1"/>
    <w:rsid w:val="00350B83"/>
    <w:rsid w:val="00357CBD"/>
    <w:rsid w:val="00361BBE"/>
    <w:rsid w:val="003678DA"/>
    <w:rsid w:val="00367EB3"/>
    <w:rsid w:val="00374EAE"/>
    <w:rsid w:val="00381872"/>
    <w:rsid w:val="00385A8F"/>
    <w:rsid w:val="0039260E"/>
    <w:rsid w:val="00392739"/>
    <w:rsid w:val="00392873"/>
    <w:rsid w:val="003929A1"/>
    <w:rsid w:val="00392E75"/>
    <w:rsid w:val="003A2EFE"/>
    <w:rsid w:val="003A5569"/>
    <w:rsid w:val="003C2371"/>
    <w:rsid w:val="003C42DB"/>
    <w:rsid w:val="003C7477"/>
    <w:rsid w:val="003D6205"/>
    <w:rsid w:val="003E00A8"/>
    <w:rsid w:val="003F06AD"/>
    <w:rsid w:val="00401437"/>
    <w:rsid w:val="00407461"/>
    <w:rsid w:val="004112C8"/>
    <w:rsid w:val="00417799"/>
    <w:rsid w:val="00421A93"/>
    <w:rsid w:val="00421BBF"/>
    <w:rsid w:val="00424FC2"/>
    <w:rsid w:val="0043034C"/>
    <w:rsid w:val="00430BB7"/>
    <w:rsid w:val="00433083"/>
    <w:rsid w:val="00435DA3"/>
    <w:rsid w:val="004368C6"/>
    <w:rsid w:val="00441E77"/>
    <w:rsid w:val="004434E7"/>
    <w:rsid w:val="00444CD8"/>
    <w:rsid w:val="0044583A"/>
    <w:rsid w:val="00446E1A"/>
    <w:rsid w:val="00463374"/>
    <w:rsid w:val="004642A9"/>
    <w:rsid w:val="004666BD"/>
    <w:rsid w:val="00470A9D"/>
    <w:rsid w:val="00471D5B"/>
    <w:rsid w:val="00472E62"/>
    <w:rsid w:val="0047585A"/>
    <w:rsid w:val="00477A6D"/>
    <w:rsid w:val="00481005"/>
    <w:rsid w:val="0048738E"/>
    <w:rsid w:val="00487840"/>
    <w:rsid w:val="00487BC8"/>
    <w:rsid w:val="00487FC9"/>
    <w:rsid w:val="00492C7F"/>
    <w:rsid w:val="00497650"/>
    <w:rsid w:val="004A18FC"/>
    <w:rsid w:val="004A2C11"/>
    <w:rsid w:val="004A7A27"/>
    <w:rsid w:val="004B32AB"/>
    <w:rsid w:val="004B60D4"/>
    <w:rsid w:val="004B61AF"/>
    <w:rsid w:val="004C2B38"/>
    <w:rsid w:val="004C3E5E"/>
    <w:rsid w:val="004C5235"/>
    <w:rsid w:val="004C665C"/>
    <w:rsid w:val="004C7C58"/>
    <w:rsid w:val="004D449D"/>
    <w:rsid w:val="004D5226"/>
    <w:rsid w:val="004E2447"/>
    <w:rsid w:val="004F0D28"/>
    <w:rsid w:val="004F156F"/>
    <w:rsid w:val="004F1801"/>
    <w:rsid w:val="004F5AD3"/>
    <w:rsid w:val="004F6B4D"/>
    <w:rsid w:val="00500F9F"/>
    <w:rsid w:val="00501351"/>
    <w:rsid w:val="005044F6"/>
    <w:rsid w:val="00510970"/>
    <w:rsid w:val="00511504"/>
    <w:rsid w:val="00515A20"/>
    <w:rsid w:val="005169E6"/>
    <w:rsid w:val="00516FB5"/>
    <w:rsid w:val="005233D0"/>
    <w:rsid w:val="005242B5"/>
    <w:rsid w:val="0052798E"/>
    <w:rsid w:val="00531470"/>
    <w:rsid w:val="00536821"/>
    <w:rsid w:val="0053709D"/>
    <w:rsid w:val="005374CE"/>
    <w:rsid w:val="00541317"/>
    <w:rsid w:val="00544E06"/>
    <w:rsid w:val="0054766D"/>
    <w:rsid w:val="00547AA3"/>
    <w:rsid w:val="005502FF"/>
    <w:rsid w:val="00560EBB"/>
    <w:rsid w:val="005611D5"/>
    <w:rsid w:val="00561CFD"/>
    <w:rsid w:val="0056352C"/>
    <w:rsid w:val="00565DCB"/>
    <w:rsid w:val="00571931"/>
    <w:rsid w:val="00575124"/>
    <w:rsid w:val="005831C9"/>
    <w:rsid w:val="005832C5"/>
    <w:rsid w:val="005862AF"/>
    <w:rsid w:val="00586DD2"/>
    <w:rsid w:val="0058735C"/>
    <w:rsid w:val="005921AB"/>
    <w:rsid w:val="00592466"/>
    <w:rsid w:val="00596E33"/>
    <w:rsid w:val="005A302C"/>
    <w:rsid w:val="005A5BDE"/>
    <w:rsid w:val="005B1915"/>
    <w:rsid w:val="005B3EAA"/>
    <w:rsid w:val="005C43E8"/>
    <w:rsid w:val="005C4CE7"/>
    <w:rsid w:val="005C63B8"/>
    <w:rsid w:val="005C7917"/>
    <w:rsid w:val="005D0954"/>
    <w:rsid w:val="005D7D0F"/>
    <w:rsid w:val="005E4B18"/>
    <w:rsid w:val="005E621D"/>
    <w:rsid w:val="005F18D5"/>
    <w:rsid w:val="0060451C"/>
    <w:rsid w:val="00611858"/>
    <w:rsid w:val="00611AF1"/>
    <w:rsid w:val="00613BD7"/>
    <w:rsid w:val="0061500A"/>
    <w:rsid w:val="00617DC2"/>
    <w:rsid w:val="00617F9F"/>
    <w:rsid w:val="00624633"/>
    <w:rsid w:val="00624B89"/>
    <w:rsid w:val="00631F23"/>
    <w:rsid w:val="006329BC"/>
    <w:rsid w:val="00641243"/>
    <w:rsid w:val="00641C48"/>
    <w:rsid w:val="00644034"/>
    <w:rsid w:val="00650F53"/>
    <w:rsid w:val="00651BD2"/>
    <w:rsid w:val="006539B0"/>
    <w:rsid w:val="00662DA9"/>
    <w:rsid w:val="0066327F"/>
    <w:rsid w:val="00674D4E"/>
    <w:rsid w:val="00675DC3"/>
    <w:rsid w:val="006800C3"/>
    <w:rsid w:val="006873ED"/>
    <w:rsid w:val="00690C5E"/>
    <w:rsid w:val="00691A4D"/>
    <w:rsid w:val="00691C95"/>
    <w:rsid w:val="00692B15"/>
    <w:rsid w:val="006A0C5F"/>
    <w:rsid w:val="006A54E6"/>
    <w:rsid w:val="006A6E21"/>
    <w:rsid w:val="006A70D2"/>
    <w:rsid w:val="006A75EF"/>
    <w:rsid w:val="006B1A42"/>
    <w:rsid w:val="006B25E9"/>
    <w:rsid w:val="006B30F5"/>
    <w:rsid w:val="006B413D"/>
    <w:rsid w:val="006B6437"/>
    <w:rsid w:val="006B7A6E"/>
    <w:rsid w:val="006C198E"/>
    <w:rsid w:val="006C3679"/>
    <w:rsid w:val="006C3C9B"/>
    <w:rsid w:val="006D0CD9"/>
    <w:rsid w:val="006D47FD"/>
    <w:rsid w:val="006D4D29"/>
    <w:rsid w:val="006D7A88"/>
    <w:rsid w:val="006E53CD"/>
    <w:rsid w:val="006F343C"/>
    <w:rsid w:val="006F4CC4"/>
    <w:rsid w:val="00700AE8"/>
    <w:rsid w:val="0070458C"/>
    <w:rsid w:val="007169E8"/>
    <w:rsid w:val="00720973"/>
    <w:rsid w:val="00722C8A"/>
    <w:rsid w:val="0072450F"/>
    <w:rsid w:val="00725753"/>
    <w:rsid w:val="007262DE"/>
    <w:rsid w:val="00730771"/>
    <w:rsid w:val="00731E8C"/>
    <w:rsid w:val="007325AD"/>
    <w:rsid w:val="00733B83"/>
    <w:rsid w:val="00744A4E"/>
    <w:rsid w:val="007501F2"/>
    <w:rsid w:val="00750EF1"/>
    <w:rsid w:val="00751C51"/>
    <w:rsid w:val="00752AA3"/>
    <w:rsid w:val="00754AD3"/>
    <w:rsid w:val="00765CF0"/>
    <w:rsid w:val="00770374"/>
    <w:rsid w:val="00771EFC"/>
    <w:rsid w:val="00773778"/>
    <w:rsid w:val="007737EA"/>
    <w:rsid w:val="00775CBA"/>
    <w:rsid w:val="00776B63"/>
    <w:rsid w:val="00781042"/>
    <w:rsid w:val="00786401"/>
    <w:rsid w:val="00787E8C"/>
    <w:rsid w:val="00791B66"/>
    <w:rsid w:val="00792D17"/>
    <w:rsid w:val="00793815"/>
    <w:rsid w:val="00796108"/>
    <w:rsid w:val="007B14F5"/>
    <w:rsid w:val="007B36C7"/>
    <w:rsid w:val="007C3C2C"/>
    <w:rsid w:val="007C4F57"/>
    <w:rsid w:val="007C615E"/>
    <w:rsid w:val="007C76BB"/>
    <w:rsid w:val="007D01C2"/>
    <w:rsid w:val="007D057E"/>
    <w:rsid w:val="007D28EC"/>
    <w:rsid w:val="007E00BC"/>
    <w:rsid w:val="007E03AF"/>
    <w:rsid w:val="007E3F7E"/>
    <w:rsid w:val="007F1970"/>
    <w:rsid w:val="007F1FF1"/>
    <w:rsid w:val="007F38A8"/>
    <w:rsid w:val="007F7F56"/>
    <w:rsid w:val="00800E4F"/>
    <w:rsid w:val="0080289B"/>
    <w:rsid w:val="00804C8B"/>
    <w:rsid w:val="00807113"/>
    <w:rsid w:val="008109C3"/>
    <w:rsid w:val="00815CC8"/>
    <w:rsid w:val="00816A2E"/>
    <w:rsid w:val="0081721B"/>
    <w:rsid w:val="00820532"/>
    <w:rsid w:val="00826401"/>
    <w:rsid w:val="00831AF8"/>
    <w:rsid w:val="0084284A"/>
    <w:rsid w:val="008458C5"/>
    <w:rsid w:val="00846950"/>
    <w:rsid w:val="008471D5"/>
    <w:rsid w:val="0086019B"/>
    <w:rsid w:val="00865408"/>
    <w:rsid w:val="0086611F"/>
    <w:rsid w:val="00867015"/>
    <w:rsid w:val="00870BFB"/>
    <w:rsid w:val="0088049F"/>
    <w:rsid w:val="008831BC"/>
    <w:rsid w:val="008871A2"/>
    <w:rsid w:val="008873E8"/>
    <w:rsid w:val="008902C5"/>
    <w:rsid w:val="0089108F"/>
    <w:rsid w:val="008913F1"/>
    <w:rsid w:val="00892529"/>
    <w:rsid w:val="008A069E"/>
    <w:rsid w:val="008A3566"/>
    <w:rsid w:val="008A63A1"/>
    <w:rsid w:val="008A6D07"/>
    <w:rsid w:val="008A6E36"/>
    <w:rsid w:val="008A7079"/>
    <w:rsid w:val="008A7F0C"/>
    <w:rsid w:val="008B1E93"/>
    <w:rsid w:val="008B6E49"/>
    <w:rsid w:val="008C6B85"/>
    <w:rsid w:val="008D2B99"/>
    <w:rsid w:val="008D5222"/>
    <w:rsid w:val="008E1CDB"/>
    <w:rsid w:val="008E64F7"/>
    <w:rsid w:val="008F0E70"/>
    <w:rsid w:val="008F182B"/>
    <w:rsid w:val="008F228C"/>
    <w:rsid w:val="008F460B"/>
    <w:rsid w:val="00901DE8"/>
    <w:rsid w:val="00904224"/>
    <w:rsid w:val="00906B27"/>
    <w:rsid w:val="00907BE0"/>
    <w:rsid w:val="00914163"/>
    <w:rsid w:val="00915004"/>
    <w:rsid w:val="0091679C"/>
    <w:rsid w:val="00917F01"/>
    <w:rsid w:val="00921E83"/>
    <w:rsid w:val="00927D99"/>
    <w:rsid w:val="00930208"/>
    <w:rsid w:val="00933BCC"/>
    <w:rsid w:val="0094068F"/>
    <w:rsid w:val="009504DD"/>
    <w:rsid w:val="0095074C"/>
    <w:rsid w:val="00955DBD"/>
    <w:rsid w:val="00957AA9"/>
    <w:rsid w:val="00960C81"/>
    <w:rsid w:val="009645F5"/>
    <w:rsid w:val="00966DA8"/>
    <w:rsid w:val="00975E77"/>
    <w:rsid w:val="00976316"/>
    <w:rsid w:val="00977777"/>
    <w:rsid w:val="009802BC"/>
    <w:rsid w:val="00981EF4"/>
    <w:rsid w:val="0098200A"/>
    <w:rsid w:val="009824B9"/>
    <w:rsid w:val="0098741C"/>
    <w:rsid w:val="009954CE"/>
    <w:rsid w:val="00996D0C"/>
    <w:rsid w:val="009A1768"/>
    <w:rsid w:val="009A3E4F"/>
    <w:rsid w:val="009B22CB"/>
    <w:rsid w:val="009B3179"/>
    <w:rsid w:val="009C5625"/>
    <w:rsid w:val="009C70F3"/>
    <w:rsid w:val="009D1BB7"/>
    <w:rsid w:val="009D5896"/>
    <w:rsid w:val="009F5692"/>
    <w:rsid w:val="00A0026B"/>
    <w:rsid w:val="00A00CA3"/>
    <w:rsid w:val="00A24F73"/>
    <w:rsid w:val="00A27219"/>
    <w:rsid w:val="00A32B4C"/>
    <w:rsid w:val="00A360E3"/>
    <w:rsid w:val="00A36D1B"/>
    <w:rsid w:val="00A3769B"/>
    <w:rsid w:val="00A40AD6"/>
    <w:rsid w:val="00A426A6"/>
    <w:rsid w:val="00A52626"/>
    <w:rsid w:val="00A54BEF"/>
    <w:rsid w:val="00A5777A"/>
    <w:rsid w:val="00A71C14"/>
    <w:rsid w:val="00A761A5"/>
    <w:rsid w:val="00A80425"/>
    <w:rsid w:val="00A87283"/>
    <w:rsid w:val="00AA1D8D"/>
    <w:rsid w:val="00AA253B"/>
    <w:rsid w:val="00AA3E25"/>
    <w:rsid w:val="00AA440F"/>
    <w:rsid w:val="00AA682F"/>
    <w:rsid w:val="00AB5E12"/>
    <w:rsid w:val="00AC0905"/>
    <w:rsid w:val="00AC511A"/>
    <w:rsid w:val="00AE1ED8"/>
    <w:rsid w:val="00AE2A6B"/>
    <w:rsid w:val="00AE45A1"/>
    <w:rsid w:val="00AE6C82"/>
    <w:rsid w:val="00AF0B63"/>
    <w:rsid w:val="00AF1DD1"/>
    <w:rsid w:val="00AF3233"/>
    <w:rsid w:val="00B0077C"/>
    <w:rsid w:val="00B01A69"/>
    <w:rsid w:val="00B04278"/>
    <w:rsid w:val="00B076FD"/>
    <w:rsid w:val="00B14D0B"/>
    <w:rsid w:val="00B2161E"/>
    <w:rsid w:val="00B34FA2"/>
    <w:rsid w:val="00B36560"/>
    <w:rsid w:val="00B503D2"/>
    <w:rsid w:val="00B64789"/>
    <w:rsid w:val="00B64913"/>
    <w:rsid w:val="00B658C7"/>
    <w:rsid w:val="00B71C51"/>
    <w:rsid w:val="00B7289F"/>
    <w:rsid w:val="00B73F8E"/>
    <w:rsid w:val="00B80C58"/>
    <w:rsid w:val="00B82D60"/>
    <w:rsid w:val="00B84E50"/>
    <w:rsid w:val="00B8519C"/>
    <w:rsid w:val="00B857DF"/>
    <w:rsid w:val="00B87FBB"/>
    <w:rsid w:val="00B95784"/>
    <w:rsid w:val="00BA1467"/>
    <w:rsid w:val="00BA3913"/>
    <w:rsid w:val="00BA6C70"/>
    <w:rsid w:val="00BB5314"/>
    <w:rsid w:val="00BB5553"/>
    <w:rsid w:val="00BB7783"/>
    <w:rsid w:val="00BB7B8C"/>
    <w:rsid w:val="00BC1729"/>
    <w:rsid w:val="00BC384F"/>
    <w:rsid w:val="00BD3759"/>
    <w:rsid w:val="00BD5112"/>
    <w:rsid w:val="00BF1235"/>
    <w:rsid w:val="00BF2EF6"/>
    <w:rsid w:val="00BF574B"/>
    <w:rsid w:val="00C01C3B"/>
    <w:rsid w:val="00C06C47"/>
    <w:rsid w:val="00C16777"/>
    <w:rsid w:val="00C276F7"/>
    <w:rsid w:val="00C327AD"/>
    <w:rsid w:val="00C3565A"/>
    <w:rsid w:val="00C515AF"/>
    <w:rsid w:val="00C5172B"/>
    <w:rsid w:val="00C5483B"/>
    <w:rsid w:val="00C57EEA"/>
    <w:rsid w:val="00C62FAE"/>
    <w:rsid w:val="00C64334"/>
    <w:rsid w:val="00C64A1A"/>
    <w:rsid w:val="00C66836"/>
    <w:rsid w:val="00C677A8"/>
    <w:rsid w:val="00C70904"/>
    <w:rsid w:val="00C71BB0"/>
    <w:rsid w:val="00C75036"/>
    <w:rsid w:val="00C77442"/>
    <w:rsid w:val="00C806FB"/>
    <w:rsid w:val="00C84ACB"/>
    <w:rsid w:val="00C852F1"/>
    <w:rsid w:val="00C921BA"/>
    <w:rsid w:val="00C97638"/>
    <w:rsid w:val="00CA2D00"/>
    <w:rsid w:val="00CA3598"/>
    <w:rsid w:val="00CB0BE8"/>
    <w:rsid w:val="00CB768F"/>
    <w:rsid w:val="00CB7D72"/>
    <w:rsid w:val="00CC3BF1"/>
    <w:rsid w:val="00CC7307"/>
    <w:rsid w:val="00CD0563"/>
    <w:rsid w:val="00CD1DEB"/>
    <w:rsid w:val="00CD1F75"/>
    <w:rsid w:val="00CE24F9"/>
    <w:rsid w:val="00CE2A9A"/>
    <w:rsid w:val="00CE5A67"/>
    <w:rsid w:val="00CF179F"/>
    <w:rsid w:val="00D015EC"/>
    <w:rsid w:val="00D119E3"/>
    <w:rsid w:val="00D119E6"/>
    <w:rsid w:val="00D11B50"/>
    <w:rsid w:val="00D1208E"/>
    <w:rsid w:val="00D15A45"/>
    <w:rsid w:val="00D251D2"/>
    <w:rsid w:val="00D30680"/>
    <w:rsid w:val="00D31618"/>
    <w:rsid w:val="00D33A6B"/>
    <w:rsid w:val="00D340C4"/>
    <w:rsid w:val="00D46415"/>
    <w:rsid w:val="00D47096"/>
    <w:rsid w:val="00D631DA"/>
    <w:rsid w:val="00D63EFE"/>
    <w:rsid w:val="00D655D1"/>
    <w:rsid w:val="00D70711"/>
    <w:rsid w:val="00D719EB"/>
    <w:rsid w:val="00D7318A"/>
    <w:rsid w:val="00D7409D"/>
    <w:rsid w:val="00D74565"/>
    <w:rsid w:val="00D77A56"/>
    <w:rsid w:val="00D81D89"/>
    <w:rsid w:val="00D84019"/>
    <w:rsid w:val="00D84695"/>
    <w:rsid w:val="00D86506"/>
    <w:rsid w:val="00D95CA0"/>
    <w:rsid w:val="00D97117"/>
    <w:rsid w:val="00D9799F"/>
    <w:rsid w:val="00DA0687"/>
    <w:rsid w:val="00DA3B8A"/>
    <w:rsid w:val="00DA5614"/>
    <w:rsid w:val="00DA7929"/>
    <w:rsid w:val="00DB2408"/>
    <w:rsid w:val="00DC1DD0"/>
    <w:rsid w:val="00DC268B"/>
    <w:rsid w:val="00DC7294"/>
    <w:rsid w:val="00DC7B6B"/>
    <w:rsid w:val="00DD084F"/>
    <w:rsid w:val="00DD102B"/>
    <w:rsid w:val="00DD3F9A"/>
    <w:rsid w:val="00DE1C09"/>
    <w:rsid w:val="00DE1F37"/>
    <w:rsid w:val="00DE624C"/>
    <w:rsid w:val="00DF0BA0"/>
    <w:rsid w:val="00DF65E5"/>
    <w:rsid w:val="00E02C92"/>
    <w:rsid w:val="00E128DF"/>
    <w:rsid w:val="00E16D76"/>
    <w:rsid w:val="00E26975"/>
    <w:rsid w:val="00E30D07"/>
    <w:rsid w:val="00E36F03"/>
    <w:rsid w:val="00E37C6A"/>
    <w:rsid w:val="00E406EB"/>
    <w:rsid w:val="00E43062"/>
    <w:rsid w:val="00E5205E"/>
    <w:rsid w:val="00E5496B"/>
    <w:rsid w:val="00E55F61"/>
    <w:rsid w:val="00E57AFC"/>
    <w:rsid w:val="00E67979"/>
    <w:rsid w:val="00E72037"/>
    <w:rsid w:val="00E7610C"/>
    <w:rsid w:val="00E8360F"/>
    <w:rsid w:val="00E86CC1"/>
    <w:rsid w:val="00E8777F"/>
    <w:rsid w:val="00EA1523"/>
    <w:rsid w:val="00EA2863"/>
    <w:rsid w:val="00EA2E93"/>
    <w:rsid w:val="00EA3E53"/>
    <w:rsid w:val="00EB1A3E"/>
    <w:rsid w:val="00EB272E"/>
    <w:rsid w:val="00EC12BA"/>
    <w:rsid w:val="00EC734F"/>
    <w:rsid w:val="00ED2583"/>
    <w:rsid w:val="00ED4E43"/>
    <w:rsid w:val="00ED6077"/>
    <w:rsid w:val="00ED68A5"/>
    <w:rsid w:val="00EE353F"/>
    <w:rsid w:val="00EE3B71"/>
    <w:rsid w:val="00EE5A15"/>
    <w:rsid w:val="00EF1909"/>
    <w:rsid w:val="00EF3441"/>
    <w:rsid w:val="00EF4AF0"/>
    <w:rsid w:val="00EF57B6"/>
    <w:rsid w:val="00EF7E38"/>
    <w:rsid w:val="00F030B5"/>
    <w:rsid w:val="00F07469"/>
    <w:rsid w:val="00F1279B"/>
    <w:rsid w:val="00F20FB0"/>
    <w:rsid w:val="00F30148"/>
    <w:rsid w:val="00F33FBB"/>
    <w:rsid w:val="00F3406F"/>
    <w:rsid w:val="00F406C7"/>
    <w:rsid w:val="00F4180F"/>
    <w:rsid w:val="00F42BF6"/>
    <w:rsid w:val="00F44372"/>
    <w:rsid w:val="00F46ED7"/>
    <w:rsid w:val="00F50233"/>
    <w:rsid w:val="00F54648"/>
    <w:rsid w:val="00F57D72"/>
    <w:rsid w:val="00F61BC8"/>
    <w:rsid w:val="00F65115"/>
    <w:rsid w:val="00F6609E"/>
    <w:rsid w:val="00F71022"/>
    <w:rsid w:val="00F735AC"/>
    <w:rsid w:val="00F80FDD"/>
    <w:rsid w:val="00F841A3"/>
    <w:rsid w:val="00F844F4"/>
    <w:rsid w:val="00F85A2F"/>
    <w:rsid w:val="00F913E4"/>
    <w:rsid w:val="00F93035"/>
    <w:rsid w:val="00F94FFA"/>
    <w:rsid w:val="00F96DB4"/>
    <w:rsid w:val="00F96E18"/>
    <w:rsid w:val="00FA0D8D"/>
    <w:rsid w:val="00FA7E65"/>
    <w:rsid w:val="00FB5AC7"/>
    <w:rsid w:val="00FC02F0"/>
    <w:rsid w:val="00FC06C7"/>
    <w:rsid w:val="00FC21F6"/>
    <w:rsid w:val="00FC3739"/>
    <w:rsid w:val="00FC5861"/>
    <w:rsid w:val="00FC6743"/>
    <w:rsid w:val="00FD5D04"/>
    <w:rsid w:val="00FE10A0"/>
    <w:rsid w:val="00FE1517"/>
    <w:rsid w:val="00FF0BA3"/>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A6D07"/>
    <w:pPr>
      <w:spacing w:after="0" w:line="240" w:lineRule="auto"/>
    </w:pPr>
    <w:rPr>
      <w:lang w:val="ru-RU"/>
    </w:rPr>
  </w:style>
  <w:style w:type="character" w:styleId="af0">
    <w:name w:val="annotation reference"/>
    <w:basedOn w:val="a0"/>
    <w:uiPriority w:val="99"/>
    <w:semiHidden/>
    <w:unhideWhenUsed/>
    <w:rsid w:val="008A6D07"/>
    <w:rPr>
      <w:sz w:val="16"/>
      <w:szCs w:val="16"/>
    </w:rPr>
  </w:style>
  <w:style w:type="paragraph" w:styleId="af1">
    <w:name w:val="annotation text"/>
    <w:basedOn w:val="a"/>
    <w:link w:val="af2"/>
    <w:uiPriority w:val="99"/>
    <w:semiHidden/>
    <w:unhideWhenUsed/>
    <w:rsid w:val="008A6D07"/>
    <w:pPr>
      <w:spacing w:line="240" w:lineRule="auto"/>
    </w:pPr>
    <w:rPr>
      <w:sz w:val="20"/>
      <w:szCs w:val="20"/>
    </w:rPr>
  </w:style>
  <w:style w:type="character" w:customStyle="1" w:styleId="af2">
    <w:name w:val="Текст примечания Знак"/>
    <w:basedOn w:val="a0"/>
    <w:link w:val="af1"/>
    <w:uiPriority w:val="99"/>
    <w:semiHidden/>
    <w:rsid w:val="008A6D07"/>
    <w:rPr>
      <w:sz w:val="20"/>
      <w:szCs w:val="20"/>
    </w:rPr>
  </w:style>
  <w:style w:type="paragraph" w:styleId="af3">
    <w:name w:val="annotation subject"/>
    <w:basedOn w:val="af1"/>
    <w:next w:val="af1"/>
    <w:link w:val="af4"/>
    <w:uiPriority w:val="99"/>
    <w:semiHidden/>
    <w:unhideWhenUsed/>
    <w:rsid w:val="008A6D07"/>
    <w:rPr>
      <w:b/>
      <w:bCs/>
    </w:rPr>
  </w:style>
  <w:style w:type="character" w:customStyle="1" w:styleId="af4">
    <w:name w:val="Тема примечания Знак"/>
    <w:basedOn w:val="af2"/>
    <w:link w:val="af3"/>
    <w:uiPriority w:val="99"/>
    <w:semiHidden/>
    <w:rsid w:val="008A6D07"/>
    <w:rPr>
      <w:b/>
      <w:bCs/>
      <w:sz w:val="20"/>
      <w:szCs w:val="20"/>
    </w:rPr>
  </w:style>
  <w:style w:type="paragraph" w:customStyle="1" w:styleId="Default">
    <w:name w:val="Default"/>
    <w:rsid w:val="00342BF6"/>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1290">
      <w:bodyDiv w:val="1"/>
      <w:marLeft w:val="0"/>
      <w:marRight w:val="0"/>
      <w:marTop w:val="0"/>
      <w:marBottom w:val="0"/>
      <w:divBdr>
        <w:top w:val="none" w:sz="0" w:space="0" w:color="auto"/>
        <w:left w:val="none" w:sz="0" w:space="0" w:color="auto"/>
        <w:bottom w:val="none" w:sz="0" w:space="0" w:color="auto"/>
        <w:right w:val="none" w:sz="0" w:space="0" w:color="auto"/>
      </w:divBdr>
    </w:div>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866991164">
      <w:bodyDiv w:val="1"/>
      <w:marLeft w:val="0"/>
      <w:marRight w:val="0"/>
      <w:marTop w:val="0"/>
      <w:marBottom w:val="0"/>
      <w:divBdr>
        <w:top w:val="none" w:sz="0" w:space="0" w:color="auto"/>
        <w:left w:val="none" w:sz="0" w:space="0" w:color="auto"/>
        <w:bottom w:val="none" w:sz="0" w:space="0" w:color="auto"/>
        <w:right w:val="none" w:sz="0" w:space="0" w:color="auto"/>
      </w:divBdr>
    </w:div>
    <w:div w:id="1225412662">
      <w:bodyDiv w:val="1"/>
      <w:marLeft w:val="0"/>
      <w:marRight w:val="0"/>
      <w:marTop w:val="0"/>
      <w:marBottom w:val="0"/>
      <w:divBdr>
        <w:top w:val="none" w:sz="0" w:space="0" w:color="auto"/>
        <w:left w:val="none" w:sz="0" w:space="0" w:color="auto"/>
        <w:bottom w:val="none" w:sz="0" w:space="0" w:color="auto"/>
        <w:right w:val="none" w:sz="0" w:space="0" w:color="auto"/>
      </w:divBdr>
      <w:divsChild>
        <w:div w:id="372660719">
          <w:marLeft w:val="0"/>
          <w:marRight w:val="0"/>
          <w:marTop w:val="0"/>
          <w:marBottom w:val="0"/>
          <w:divBdr>
            <w:top w:val="single" w:sz="2" w:space="0" w:color="E3E3E3"/>
            <w:left w:val="single" w:sz="2" w:space="0" w:color="E3E3E3"/>
            <w:bottom w:val="single" w:sz="2" w:space="0" w:color="E3E3E3"/>
            <w:right w:val="single" w:sz="2" w:space="0" w:color="E3E3E3"/>
          </w:divBdr>
          <w:divsChild>
            <w:div w:id="114806097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540970">
                  <w:marLeft w:val="0"/>
                  <w:marRight w:val="0"/>
                  <w:marTop w:val="0"/>
                  <w:marBottom w:val="0"/>
                  <w:divBdr>
                    <w:top w:val="single" w:sz="2" w:space="0" w:color="E3E3E3"/>
                    <w:left w:val="single" w:sz="2" w:space="0" w:color="E3E3E3"/>
                    <w:bottom w:val="single" w:sz="2" w:space="0" w:color="E3E3E3"/>
                    <w:right w:val="single" w:sz="2" w:space="0" w:color="E3E3E3"/>
                  </w:divBdr>
                  <w:divsChild>
                    <w:div w:id="669454196">
                      <w:marLeft w:val="0"/>
                      <w:marRight w:val="0"/>
                      <w:marTop w:val="0"/>
                      <w:marBottom w:val="0"/>
                      <w:divBdr>
                        <w:top w:val="single" w:sz="2" w:space="0" w:color="E3E3E3"/>
                        <w:left w:val="single" w:sz="2" w:space="0" w:color="E3E3E3"/>
                        <w:bottom w:val="single" w:sz="2" w:space="0" w:color="E3E3E3"/>
                        <w:right w:val="single" w:sz="2" w:space="0" w:color="E3E3E3"/>
                      </w:divBdr>
                      <w:divsChild>
                        <w:div w:id="1383990150">
                          <w:marLeft w:val="0"/>
                          <w:marRight w:val="0"/>
                          <w:marTop w:val="0"/>
                          <w:marBottom w:val="0"/>
                          <w:divBdr>
                            <w:top w:val="single" w:sz="2" w:space="0" w:color="E3E3E3"/>
                            <w:left w:val="single" w:sz="2" w:space="0" w:color="E3E3E3"/>
                            <w:bottom w:val="single" w:sz="2" w:space="0" w:color="E3E3E3"/>
                            <w:right w:val="single" w:sz="2" w:space="0" w:color="E3E3E3"/>
                          </w:divBdr>
                          <w:divsChild>
                            <w:div w:id="409624401">
                              <w:marLeft w:val="0"/>
                              <w:marRight w:val="0"/>
                              <w:marTop w:val="0"/>
                              <w:marBottom w:val="0"/>
                              <w:divBdr>
                                <w:top w:val="single" w:sz="2" w:space="0" w:color="E3E3E3"/>
                                <w:left w:val="single" w:sz="2" w:space="0" w:color="E3E3E3"/>
                                <w:bottom w:val="single" w:sz="2" w:space="0" w:color="E3E3E3"/>
                                <w:right w:val="single" w:sz="2" w:space="0" w:color="E3E3E3"/>
                              </w:divBdr>
                              <w:divsChild>
                                <w:div w:id="1890604022">
                                  <w:marLeft w:val="0"/>
                                  <w:marRight w:val="0"/>
                                  <w:marTop w:val="0"/>
                                  <w:marBottom w:val="0"/>
                                  <w:divBdr>
                                    <w:top w:val="single" w:sz="2" w:space="0" w:color="E3E3E3"/>
                                    <w:left w:val="single" w:sz="2" w:space="0" w:color="E3E3E3"/>
                                    <w:bottom w:val="single" w:sz="2" w:space="0" w:color="E3E3E3"/>
                                    <w:right w:val="single" w:sz="2" w:space="0" w:color="E3E3E3"/>
                                  </w:divBdr>
                                  <w:divsChild>
                                    <w:div w:id="1742675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ts.mtg@moldovatransgaz.md" TargetMode="External"/><Relationship Id="rId3" Type="http://schemas.openxmlformats.org/officeDocument/2006/relationships/settings" Target="settings.xml"/><Relationship Id="rId7" Type="http://schemas.openxmlformats.org/officeDocument/2006/relationships/hyperlink" Target="mailto:office@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allto:+373%2022%20300%20406" TargetMode="External"/><Relationship Id="rId11" Type="http://schemas.openxmlformats.org/officeDocument/2006/relationships/theme" Target="theme/theme1.xml"/><Relationship Id="rId5" Type="http://schemas.openxmlformats.org/officeDocument/2006/relationships/hyperlink" Target="callto:+373%2022%20300%2040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ldovatransgaz.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1735</TotalTime>
  <Pages>10</Pages>
  <Words>3291</Words>
  <Characters>18760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Natalia Vizirscaia</cp:lastModifiedBy>
  <cp:revision>674</cp:revision>
  <cp:lastPrinted>2026-01-09T11:03:00Z</cp:lastPrinted>
  <dcterms:created xsi:type="dcterms:W3CDTF">2022-09-21T10:49:00Z</dcterms:created>
  <dcterms:modified xsi:type="dcterms:W3CDTF">2026-01-09T11:06:00Z</dcterms:modified>
</cp:coreProperties>
</file>